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06E" w:rsidRPr="00365321" w:rsidRDefault="00F9606E" w:rsidP="00F9606E">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F9606E" w:rsidRPr="00365321" w:rsidRDefault="00F9606E" w:rsidP="00F9606E">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F9606E" w:rsidRPr="00365321" w:rsidRDefault="00F9606E" w:rsidP="00F9606E">
      <w:pPr>
        <w:spacing w:before="0" w:beforeAutospacing="0" w:after="0" w:afterAutospacing="0"/>
        <w:jc w:val="center"/>
        <w:rPr>
          <w:sz w:val="28"/>
          <w:szCs w:val="28"/>
        </w:rPr>
      </w:pPr>
      <w:r w:rsidRPr="00365321">
        <w:rPr>
          <w:b/>
          <w:sz w:val="28"/>
          <w:szCs w:val="28"/>
        </w:rPr>
        <w:t>(АНО ВО ОУЭП)</w:t>
      </w:r>
    </w:p>
    <w:p w:rsidR="00F9606E" w:rsidRPr="00365321" w:rsidRDefault="00F9606E" w:rsidP="00F9606E">
      <w:pPr>
        <w:tabs>
          <w:tab w:val="left" w:pos="900"/>
          <w:tab w:val="left" w:pos="1080"/>
        </w:tabs>
        <w:suppressAutoHyphens/>
        <w:spacing w:before="0" w:beforeAutospacing="0" w:after="0" w:afterAutospacing="0"/>
        <w:ind w:firstLine="709"/>
        <w:jc w:val="both"/>
        <w:rPr>
          <w:b/>
          <w:sz w:val="20"/>
          <w:szCs w:val="20"/>
        </w:rPr>
      </w:pPr>
    </w:p>
    <w:p w:rsidR="00F9606E" w:rsidRPr="00365321" w:rsidRDefault="00F9606E" w:rsidP="00F9606E">
      <w:pPr>
        <w:tabs>
          <w:tab w:val="left" w:pos="900"/>
          <w:tab w:val="left" w:pos="1080"/>
        </w:tabs>
        <w:suppressAutoHyphens/>
        <w:spacing w:before="0" w:beforeAutospacing="0" w:after="0" w:afterAutospacing="0"/>
        <w:ind w:firstLine="709"/>
        <w:jc w:val="both"/>
        <w:rPr>
          <w:b/>
          <w:sz w:val="20"/>
          <w:szCs w:val="20"/>
        </w:rPr>
      </w:pPr>
    </w:p>
    <w:p w:rsidR="00F9606E" w:rsidRPr="00365321" w:rsidRDefault="00F9606E" w:rsidP="00F9606E">
      <w:pPr>
        <w:tabs>
          <w:tab w:val="left" w:pos="900"/>
          <w:tab w:val="left" w:pos="1080"/>
        </w:tabs>
        <w:suppressAutoHyphens/>
        <w:spacing w:before="0" w:beforeAutospacing="0" w:after="0" w:afterAutospacing="0"/>
        <w:ind w:firstLine="709"/>
        <w:jc w:val="both"/>
        <w:rPr>
          <w:b/>
          <w:sz w:val="20"/>
          <w:szCs w:val="20"/>
        </w:rPr>
      </w:pPr>
    </w:p>
    <w:p w:rsidR="00F9606E" w:rsidRPr="00365321" w:rsidRDefault="00F9606E" w:rsidP="00F9606E">
      <w:pPr>
        <w:tabs>
          <w:tab w:val="left" w:pos="900"/>
          <w:tab w:val="left" w:pos="1080"/>
        </w:tabs>
        <w:suppressAutoHyphens/>
        <w:spacing w:before="0" w:beforeAutospacing="0" w:after="0" w:afterAutospacing="0"/>
        <w:ind w:firstLine="709"/>
        <w:jc w:val="both"/>
        <w:rPr>
          <w:b/>
          <w:sz w:val="20"/>
          <w:szCs w:val="20"/>
        </w:rPr>
      </w:pPr>
    </w:p>
    <w:p w:rsidR="00F9606E" w:rsidRPr="000C11EC" w:rsidRDefault="00F9606E" w:rsidP="00F9606E">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F9606E" w:rsidRPr="000C11EC" w:rsidRDefault="00F9606E" w:rsidP="00F9606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F9606E" w:rsidRPr="000C11EC" w:rsidRDefault="00F9606E" w:rsidP="00F9606E">
      <w:pPr>
        <w:tabs>
          <w:tab w:val="left" w:pos="900"/>
          <w:tab w:val="left" w:pos="1080"/>
        </w:tabs>
        <w:suppressAutoHyphens/>
        <w:spacing w:before="0" w:beforeAutospacing="0" w:after="0" w:afterAutospacing="0"/>
        <w:ind w:firstLine="709"/>
        <w:jc w:val="right"/>
        <w:rPr>
          <w:sz w:val="20"/>
          <w:szCs w:val="20"/>
        </w:rPr>
      </w:pPr>
    </w:p>
    <w:p w:rsidR="00F9606E" w:rsidRPr="000C11EC" w:rsidRDefault="00F9606E" w:rsidP="00F9606E">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9606E" w:rsidRPr="000C11EC" w:rsidRDefault="00F9606E" w:rsidP="00F9606E">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F9606E" w:rsidRPr="000C11EC" w:rsidRDefault="00F9606E" w:rsidP="00F9606E">
      <w:pPr>
        <w:tabs>
          <w:tab w:val="left" w:pos="900"/>
          <w:tab w:val="left" w:pos="1080"/>
        </w:tabs>
        <w:suppressAutoHyphens/>
        <w:spacing w:before="0" w:beforeAutospacing="0" w:after="0" w:afterAutospacing="0"/>
        <w:ind w:firstLine="709"/>
        <w:jc w:val="right"/>
        <w:rPr>
          <w:sz w:val="20"/>
          <w:szCs w:val="20"/>
        </w:rPr>
      </w:pPr>
    </w:p>
    <w:p w:rsidR="00F9606E" w:rsidRPr="000C11EC" w:rsidRDefault="00F9606E" w:rsidP="00F9606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F9606E" w:rsidRPr="000C11EC" w:rsidRDefault="00F9606E" w:rsidP="00F9606E">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F9606E" w:rsidRPr="00365321" w:rsidRDefault="00F9606E" w:rsidP="00F9606E">
      <w:pPr>
        <w:tabs>
          <w:tab w:val="left" w:pos="900"/>
          <w:tab w:val="left" w:pos="1080"/>
        </w:tabs>
        <w:suppressAutoHyphens/>
        <w:spacing w:before="0" w:beforeAutospacing="0" w:after="0" w:afterAutospacing="0"/>
        <w:ind w:firstLine="709"/>
        <w:jc w:val="both"/>
        <w:rPr>
          <w:b/>
          <w:sz w:val="20"/>
          <w:szCs w:val="20"/>
        </w:rPr>
      </w:pPr>
    </w:p>
    <w:p w:rsidR="00123C63" w:rsidRPr="00365321" w:rsidRDefault="00123C63" w:rsidP="00123C63">
      <w:pPr>
        <w:tabs>
          <w:tab w:val="left" w:pos="900"/>
          <w:tab w:val="left" w:pos="1080"/>
        </w:tabs>
        <w:suppressAutoHyphens/>
        <w:spacing w:before="0" w:beforeAutospacing="0" w:after="0" w:afterAutospacing="0"/>
        <w:ind w:firstLine="709"/>
        <w:jc w:val="right"/>
        <w:rPr>
          <w:sz w:val="20"/>
          <w:szCs w:val="20"/>
        </w:rPr>
      </w:pPr>
    </w:p>
    <w:p w:rsidR="00123C63" w:rsidRPr="00365321" w:rsidRDefault="00123C63" w:rsidP="00123C63">
      <w:pPr>
        <w:tabs>
          <w:tab w:val="left" w:pos="900"/>
          <w:tab w:val="left" w:pos="1080"/>
        </w:tabs>
        <w:suppressAutoHyphens/>
        <w:spacing w:before="0" w:beforeAutospacing="0" w:after="0" w:afterAutospacing="0"/>
        <w:ind w:firstLine="709"/>
        <w:jc w:val="right"/>
        <w:rPr>
          <w:sz w:val="20"/>
          <w:szCs w:val="20"/>
        </w:rPr>
      </w:pPr>
    </w:p>
    <w:p w:rsidR="00123C63" w:rsidRPr="00365321" w:rsidRDefault="00123C63" w:rsidP="00123C63">
      <w:pPr>
        <w:tabs>
          <w:tab w:val="left" w:pos="900"/>
          <w:tab w:val="left" w:pos="1080"/>
        </w:tabs>
        <w:suppressAutoHyphens/>
        <w:spacing w:before="0" w:beforeAutospacing="0" w:after="0" w:afterAutospacing="0"/>
        <w:ind w:firstLine="709"/>
        <w:jc w:val="center"/>
      </w:pPr>
    </w:p>
    <w:p w:rsidR="00123C63" w:rsidRPr="00365321" w:rsidRDefault="00123C63" w:rsidP="00123C63">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123C63" w:rsidRPr="00365321" w:rsidRDefault="00123C63" w:rsidP="00123C63">
      <w:pPr>
        <w:tabs>
          <w:tab w:val="left" w:pos="900"/>
          <w:tab w:val="left" w:pos="1080"/>
        </w:tabs>
        <w:suppressAutoHyphens/>
        <w:spacing w:before="0" w:beforeAutospacing="0" w:after="0" w:afterAutospacing="0"/>
        <w:ind w:firstLine="709"/>
        <w:jc w:val="center"/>
        <w:rPr>
          <w:b/>
        </w:rPr>
      </w:pPr>
    </w:p>
    <w:p w:rsidR="00123C63" w:rsidRPr="00365321" w:rsidRDefault="00123C63" w:rsidP="00123C63">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123C63" w:rsidRPr="00365321" w:rsidRDefault="00123C63" w:rsidP="00123C63">
      <w:pPr>
        <w:tabs>
          <w:tab w:val="left" w:pos="900"/>
          <w:tab w:val="left" w:pos="1080"/>
        </w:tabs>
        <w:suppressAutoHyphens/>
        <w:spacing w:before="0" w:beforeAutospacing="0" w:after="0" w:afterAutospacing="0"/>
        <w:ind w:firstLine="709"/>
        <w:jc w:val="center"/>
        <w:rPr>
          <w:b/>
        </w:rPr>
      </w:pPr>
    </w:p>
    <w:p w:rsidR="00123C63" w:rsidRPr="00365321" w:rsidRDefault="00123C63" w:rsidP="00C23FDC">
      <w:pPr>
        <w:tabs>
          <w:tab w:val="left" w:pos="900"/>
          <w:tab w:val="left" w:pos="1080"/>
        </w:tabs>
        <w:suppressAutoHyphens/>
        <w:spacing w:before="0" w:beforeAutospacing="0" w:after="0" w:afterAutospacing="0"/>
        <w:ind w:firstLine="709"/>
        <w:jc w:val="center"/>
      </w:pPr>
      <w:r w:rsidRPr="00365321">
        <w:t>Наименование дисциплины Б1.В.ДВ.03.03 Социальная реабилитация</w:t>
      </w:r>
    </w:p>
    <w:p w:rsidR="00123C63" w:rsidRPr="00365321" w:rsidRDefault="00BF68C1" w:rsidP="00C23FDC">
      <w:pPr>
        <w:tabs>
          <w:tab w:val="left" w:pos="900"/>
          <w:tab w:val="left" w:pos="1080"/>
        </w:tabs>
        <w:suppressAutoHyphens/>
        <w:spacing w:before="0" w:beforeAutospacing="0" w:after="0" w:afterAutospacing="0"/>
        <w:ind w:firstLine="709"/>
        <w:jc w:val="center"/>
      </w:pPr>
      <w:r>
        <w:t xml:space="preserve">Образовательная программа </w:t>
      </w:r>
      <w:r w:rsidR="00123C63" w:rsidRPr="00365321">
        <w:t>направления подготовки 40.03.01 «Юриспруденция», направленность (профиль): «Гражданско-правовая»</w:t>
      </w:r>
    </w:p>
    <w:p w:rsidR="00123C63" w:rsidRPr="00365321" w:rsidRDefault="00123C63" w:rsidP="00123C63">
      <w:pPr>
        <w:tabs>
          <w:tab w:val="left" w:pos="900"/>
          <w:tab w:val="left" w:pos="1080"/>
        </w:tabs>
        <w:suppressAutoHyphens/>
        <w:spacing w:before="0" w:beforeAutospacing="0" w:after="0" w:afterAutospacing="0"/>
        <w:ind w:firstLine="709"/>
        <w:jc w:val="center"/>
      </w:pPr>
    </w:p>
    <w:p w:rsidR="00123C63" w:rsidRPr="00365321" w:rsidRDefault="00123C63" w:rsidP="00123C63">
      <w:pPr>
        <w:tabs>
          <w:tab w:val="left" w:pos="900"/>
          <w:tab w:val="left" w:pos="1080"/>
        </w:tabs>
        <w:suppressAutoHyphens/>
        <w:spacing w:before="0" w:beforeAutospacing="0" w:after="0" w:afterAutospacing="0"/>
        <w:ind w:firstLine="709"/>
        <w:rPr>
          <w:b/>
          <w:sz w:val="20"/>
          <w:szCs w:val="20"/>
        </w:rPr>
      </w:pPr>
    </w:p>
    <w:p w:rsidR="00123C63" w:rsidRPr="00365321" w:rsidRDefault="00123C63" w:rsidP="00123C63">
      <w:pPr>
        <w:tabs>
          <w:tab w:val="left" w:pos="900"/>
          <w:tab w:val="left" w:pos="1080"/>
        </w:tabs>
        <w:suppressAutoHyphens/>
        <w:spacing w:before="0" w:beforeAutospacing="0" w:after="0" w:afterAutospacing="0"/>
        <w:ind w:firstLine="709"/>
        <w:jc w:val="right"/>
        <w:rPr>
          <w:sz w:val="20"/>
          <w:szCs w:val="20"/>
        </w:rPr>
      </w:pPr>
    </w:p>
    <w:p w:rsidR="00123C63" w:rsidRPr="00365321" w:rsidRDefault="00123C63" w:rsidP="00123C63">
      <w:pPr>
        <w:tabs>
          <w:tab w:val="left" w:pos="900"/>
          <w:tab w:val="left" w:pos="1080"/>
        </w:tabs>
        <w:suppressAutoHyphens/>
        <w:spacing w:before="0" w:beforeAutospacing="0" w:after="0" w:afterAutospacing="0"/>
        <w:ind w:firstLine="709"/>
        <w:jc w:val="right"/>
        <w:rPr>
          <w:sz w:val="20"/>
          <w:szCs w:val="20"/>
        </w:rPr>
      </w:pPr>
    </w:p>
    <w:p w:rsidR="00123C63" w:rsidRPr="00365321" w:rsidRDefault="00123C63" w:rsidP="00123C63">
      <w:pPr>
        <w:tabs>
          <w:tab w:val="left" w:pos="900"/>
          <w:tab w:val="left" w:pos="1080"/>
        </w:tabs>
        <w:suppressAutoHyphens/>
        <w:spacing w:before="0" w:beforeAutospacing="0" w:after="0" w:afterAutospacing="0"/>
        <w:ind w:firstLine="709"/>
        <w:jc w:val="right"/>
        <w:rPr>
          <w:sz w:val="20"/>
          <w:szCs w:val="20"/>
        </w:rPr>
      </w:pPr>
    </w:p>
    <w:p w:rsidR="00123C63" w:rsidRPr="00365321" w:rsidRDefault="00123C63" w:rsidP="00123C63">
      <w:pPr>
        <w:tabs>
          <w:tab w:val="left" w:pos="900"/>
          <w:tab w:val="left" w:pos="1080"/>
        </w:tabs>
        <w:suppressAutoHyphens/>
        <w:spacing w:before="0" w:beforeAutospacing="0" w:after="0" w:afterAutospacing="0"/>
        <w:ind w:firstLine="709"/>
        <w:jc w:val="right"/>
        <w:rPr>
          <w:sz w:val="20"/>
          <w:szCs w:val="20"/>
        </w:rPr>
      </w:pPr>
    </w:p>
    <w:p w:rsidR="00123C63" w:rsidRPr="00365321" w:rsidRDefault="00123C63" w:rsidP="00123C63">
      <w:pPr>
        <w:tabs>
          <w:tab w:val="left" w:pos="900"/>
          <w:tab w:val="left" w:pos="1080"/>
        </w:tabs>
        <w:suppressAutoHyphens/>
        <w:spacing w:before="0" w:beforeAutospacing="0" w:after="0" w:afterAutospacing="0"/>
        <w:ind w:firstLine="709"/>
        <w:jc w:val="right"/>
        <w:rPr>
          <w:sz w:val="20"/>
          <w:szCs w:val="20"/>
        </w:rPr>
      </w:pPr>
    </w:p>
    <w:p w:rsidR="00123C63" w:rsidRPr="00365321" w:rsidRDefault="00123C63" w:rsidP="00123C63">
      <w:pPr>
        <w:tabs>
          <w:tab w:val="left" w:pos="900"/>
          <w:tab w:val="left" w:pos="1080"/>
        </w:tabs>
        <w:suppressAutoHyphens/>
        <w:spacing w:before="0" w:beforeAutospacing="0" w:after="0" w:afterAutospacing="0"/>
        <w:ind w:firstLine="709"/>
        <w:jc w:val="right"/>
        <w:rPr>
          <w:sz w:val="20"/>
          <w:szCs w:val="20"/>
        </w:rPr>
      </w:pPr>
    </w:p>
    <w:p w:rsidR="00123C63" w:rsidRPr="00365321" w:rsidRDefault="00123C63" w:rsidP="00123C63">
      <w:pPr>
        <w:tabs>
          <w:tab w:val="left" w:pos="900"/>
          <w:tab w:val="left" w:pos="1080"/>
        </w:tabs>
        <w:suppressAutoHyphens/>
        <w:spacing w:before="0" w:beforeAutospacing="0" w:after="0" w:afterAutospacing="0"/>
        <w:ind w:firstLine="709"/>
        <w:jc w:val="right"/>
        <w:rPr>
          <w:sz w:val="20"/>
          <w:szCs w:val="20"/>
        </w:rPr>
      </w:pPr>
    </w:p>
    <w:p w:rsidR="00123C63" w:rsidRPr="00365321" w:rsidRDefault="00123C63" w:rsidP="00123C63">
      <w:pPr>
        <w:tabs>
          <w:tab w:val="left" w:pos="900"/>
          <w:tab w:val="left" w:pos="1080"/>
        </w:tabs>
        <w:suppressAutoHyphens/>
        <w:spacing w:before="0" w:beforeAutospacing="0" w:after="0" w:afterAutospacing="0"/>
        <w:ind w:firstLine="709"/>
        <w:jc w:val="right"/>
        <w:rPr>
          <w:sz w:val="20"/>
          <w:szCs w:val="20"/>
        </w:rPr>
      </w:pPr>
    </w:p>
    <w:p w:rsidR="00123C63" w:rsidRPr="00365321" w:rsidRDefault="00F9606E" w:rsidP="00123C63">
      <w:pPr>
        <w:spacing w:before="0" w:beforeAutospacing="0" w:after="0" w:afterAutospacing="0"/>
        <w:jc w:val="right"/>
        <w:rPr>
          <w:sz w:val="20"/>
          <w:szCs w:val="20"/>
        </w:rPr>
      </w:pPr>
      <w:r>
        <w:rPr>
          <w:sz w:val="20"/>
          <w:szCs w:val="20"/>
        </w:rPr>
        <w:t xml:space="preserve"> </w:t>
      </w:r>
      <w:bookmarkStart w:id="0" w:name="_GoBack"/>
      <w:bookmarkEnd w:id="0"/>
    </w:p>
    <w:p w:rsidR="00123C63" w:rsidRPr="00365321" w:rsidRDefault="00123C63" w:rsidP="00123C63">
      <w:pPr>
        <w:tabs>
          <w:tab w:val="left" w:pos="900"/>
          <w:tab w:val="left" w:pos="1080"/>
        </w:tabs>
        <w:suppressAutoHyphens/>
        <w:spacing w:before="0" w:beforeAutospacing="0" w:after="0" w:afterAutospacing="0"/>
        <w:ind w:firstLine="709"/>
        <w:jc w:val="right"/>
        <w:rPr>
          <w:sz w:val="20"/>
          <w:szCs w:val="20"/>
        </w:rPr>
      </w:pPr>
    </w:p>
    <w:p w:rsidR="00123C63" w:rsidRPr="00365321" w:rsidRDefault="00123C63" w:rsidP="00123C63">
      <w:pPr>
        <w:tabs>
          <w:tab w:val="left" w:pos="900"/>
          <w:tab w:val="left" w:pos="1080"/>
        </w:tabs>
        <w:suppressAutoHyphens/>
        <w:spacing w:before="0" w:beforeAutospacing="0" w:after="0" w:afterAutospacing="0"/>
        <w:ind w:firstLine="709"/>
        <w:rPr>
          <w:sz w:val="20"/>
          <w:szCs w:val="20"/>
        </w:rPr>
      </w:pPr>
    </w:p>
    <w:p w:rsidR="00123C63" w:rsidRPr="00365321" w:rsidRDefault="00123C63" w:rsidP="00123C63">
      <w:pPr>
        <w:tabs>
          <w:tab w:val="left" w:pos="900"/>
          <w:tab w:val="left" w:pos="1080"/>
        </w:tabs>
        <w:suppressAutoHyphens/>
        <w:spacing w:before="0" w:beforeAutospacing="0" w:after="0" w:afterAutospacing="0"/>
        <w:ind w:firstLine="709"/>
        <w:rPr>
          <w:sz w:val="20"/>
          <w:szCs w:val="20"/>
        </w:rPr>
      </w:pPr>
    </w:p>
    <w:p w:rsidR="00123C63" w:rsidRPr="00365321" w:rsidRDefault="00123C63" w:rsidP="00123C63">
      <w:pPr>
        <w:tabs>
          <w:tab w:val="left" w:pos="900"/>
          <w:tab w:val="left" w:pos="1080"/>
        </w:tabs>
        <w:suppressAutoHyphens/>
        <w:spacing w:before="0" w:beforeAutospacing="0" w:after="0" w:afterAutospacing="0"/>
        <w:ind w:firstLine="709"/>
        <w:rPr>
          <w:sz w:val="20"/>
          <w:szCs w:val="20"/>
        </w:rPr>
      </w:pPr>
    </w:p>
    <w:p w:rsidR="00123C63" w:rsidRPr="00365321" w:rsidRDefault="00BF68C1" w:rsidP="00123C63">
      <w:pPr>
        <w:tabs>
          <w:tab w:val="left" w:pos="900"/>
          <w:tab w:val="left" w:pos="1080"/>
        </w:tabs>
        <w:suppressAutoHyphens/>
        <w:spacing w:before="0" w:beforeAutospacing="0" w:after="0" w:afterAutospacing="0"/>
        <w:rPr>
          <w:u w:val="single"/>
        </w:rPr>
      </w:pPr>
      <w:r>
        <w:t>Квалификация</w:t>
      </w:r>
      <w:r w:rsidR="00123C63" w:rsidRPr="00365321">
        <w:t xml:space="preserve"> - </w:t>
      </w:r>
      <w:r w:rsidR="00123C63" w:rsidRPr="00BF68C1">
        <w:t>бакалавр</w:t>
      </w:r>
    </w:p>
    <w:p w:rsidR="00123C63" w:rsidRPr="00365321" w:rsidRDefault="00123C63" w:rsidP="00123C63">
      <w:pPr>
        <w:tabs>
          <w:tab w:val="left" w:pos="900"/>
          <w:tab w:val="left" w:pos="1080"/>
        </w:tabs>
        <w:suppressAutoHyphens/>
        <w:spacing w:before="0" w:beforeAutospacing="0" w:after="0" w:afterAutospacing="0"/>
        <w:ind w:firstLine="709"/>
        <w:rPr>
          <w:sz w:val="20"/>
          <w:szCs w:val="20"/>
          <w:u w:val="single"/>
        </w:rPr>
      </w:pPr>
    </w:p>
    <w:p w:rsidR="00123C63" w:rsidRPr="00365321" w:rsidRDefault="00123C63" w:rsidP="00123C63">
      <w:pPr>
        <w:tabs>
          <w:tab w:val="left" w:pos="900"/>
          <w:tab w:val="left" w:pos="1080"/>
        </w:tabs>
        <w:suppressAutoHyphens/>
        <w:spacing w:before="0" w:beforeAutospacing="0" w:after="0" w:afterAutospacing="0"/>
        <w:ind w:firstLine="709"/>
        <w:rPr>
          <w:sz w:val="20"/>
          <w:szCs w:val="20"/>
          <w:u w:val="single"/>
        </w:rPr>
      </w:pPr>
    </w:p>
    <w:p w:rsidR="00123C63" w:rsidRPr="00365321" w:rsidRDefault="00123C63" w:rsidP="00123C63">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123C63" w:rsidRPr="00365321" w:rsidRDefault="00123C63" w:rsidP="00123C63">
      <w:pPr>
        <w:tabs>
          <w:tab w:val="left" w:pos="900"/>
          <w:tab w:val="left" w:pos="1080"/>
        </w:tabs>
        <w:suppressAutoHyphens/>
        <w:spacing w:before="0" w:beforeAutospacing="0" w:after="0" w:afterAutospacing="0"/>
        <w:rPr>
          <w:sz w:val="20"/>
          <w:szCs w:val="20"/>
          <w:u w:val="single"/>
        </w:rPr>
      </w:pPr>
      <w:r w:rsidRPr="00365321">
        <w:rPr>
          <w:sz w:val="20"/>
          <w:szCs w:val="20"/>
        </w:rPr>
        <w:t xml:space="preserve">Давыдов Д.Г., к. </w:t>
      </w:r>
      <w:proofErr w:type="spellStart"/>
      <w:r w:rsidRPr="00365321">
        <w:rPr>
          <w:sz w:val="20"/>
          <w:szCs w:val="20"/>
        </w:rPr>
        <w:t>псих.н</w:t>
      </w:r>
      <w:proofErr w:type="spellEnd"/>
      <w:r w:rsidRPr="00365321">
        <w:rPr>
          <w:sz w:val="20"/>
          <w:szCs w:val="20"/>
        </w:rPr>
        <w:t>.</w:t>
      </w:r>
    </w:p>
    <w:p w:rsidR="00123C63" w:rsidRPr="00365321" w:rsidRDefault="00123C63" w:rsidP="00123C63">
      <w:pPr>
        <w:tabs>
          <w:tab w:val="left" w:pos="900"/>
          <w:tab w:val="left" w:pos="1080"/>
        </w:tabs>
        <w:suppressAutoHyphens/>
        <w:spacing w:before="0" w:beforeAutospacing="0" w:after="0" w:afterAutospacing="0"/>
        <w:ind w:firstLine="709"/>
        <w:rPr>
          <w:sz w:val="20"/>
          <w:szCs w:val="20"/>
          <w:u w:val="single"/>
        </w:rPr>
      </w:pPr>
    </w:p>
    <w:p w:rsidR="00123C63" w:rsidRPr="00365321" w:rsidRDefault="00123C63" w:rsidP="00123C63">
      <w:pPr>
        <w:tabs>
          <w:tab w:val="left" w:pos="900"/>
          <w:tab w:val="left" w:pos="1080"/>
        </w:tabs>
        <w:suppressAutoHyphens/>
        <w:spacing w:before="0" w:beforeAutospacing="0" w:after="0" w:afterAutospacing="0"/>
        <w:ind w:firstLine="709"/>
        <w:rPr>
          <w:sz w:val="20"/>
          <w:szCs w:val="20"/>
          <w:u w:val="single"/>
        </w:rPr>
      </w:pPr>
    </w:p>
    <w:p w:rsidR="00123C63" w:rsidRPr="00365321" w:rsidRDefault="00123C63" w:rsidP="00123C63">
      <w:pPr>
        <w:tabs>
          <w:tab w:val="left" w:pos="900"/>
          <w:tab w:val="left" w:pos="1080"/>
        </w:tabs>
        <w:suppressAutoHyphens/>
        <w:spacing w:before="0" w:beforeAutospacing="0" w:after="0" w:afterAutospacing="0"/>
        <w:ind w:firstLine="709"/>
        <w:rPr>
          <w:sz w:val="20"/>
          <w:szCs w:val="20"/>
          <w:u w:val="single"/>
        </w:rPr>
      </w:pPr>
    </w:p>
    <w:p w:rsidR="00123C63" w:rsidRPr="00365321" w:rsidRDefault="00C23FDC" w:rsidP="00123C63">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F9606E">
        <w:rPr>
          <w:sz w:val="20"/>
          <w:szCs w:val="20"/>
        </w:rPr>
        <w:t>3</w:t>
      </w:r>
      <w:r w:rsidR="00123C63" w:rsidRPr="00365321">
        <w:rPr>
          <w:sz w:val="20"/>
          <w:szCs w:val="20"/>
        </w:rPr>
        <w:br w:type="page"/>
      </w:r>
    </w:p>
    <w:p w:rsidR="00123C63" w:rsidRPr="00365321" w:rsidRDefault="00123C63" w:rsidP="00123C63">
      <w:pPr>
        <w:numPr>
          <w:ilvl w:val="0"/>
          <w:numId w:val="66"/>
        </w:numPr>
        <w:tabs>
          <w:tab w:val="left" w:pos="720"/>
          <w:tab w:val="left" w:pos="900"/>
          <w:tab w:val="left" w:pos="1080"/>
        </w:tabs>
        <w:spacing w:before="0" w:beforeAutospacing="0" w:after="0" w:afterAutospacing="0"/>
        <w:ind w:left="0" w:firstLine="709"/>
        <w:rPr>
          <w:b/>
          <w:sz w:val="20"/>
          <w:szCs w:val="20"/>
        </w:rPr>
      </w:pPr>
      <w:r w:rsidRPr="00365321">
        <w:rPr>
          <w:b/>
          <w:sz w:val="20"/>
          <w:szCs w:val="20"/>
        </w:rPr>
        <w:lastRenderedPageBreak/>
        <w:t xml:space="preserve"> Цели и задачи дисциплины</w:t>
      </w:r>
    </w:p>
    <w:p w:rsidR="00123C63" w:rsidRPr="00365321" w:rsidRDefault="00123C63" w:rsidP="00123C63">
      <w:pPr>
        <w:tabs>
          <w:tab w:val="left" w:pos="900"/>
        </w:tabs>
        <w:spacing w:before="0" w:beforeAutospacing="0" w:after="0" w:afterAutospacing="0"/>
        <w:ind w:firstLine="709"/>
        <w:jc w:val="both"/>
        <w:rPr>
          <w:sz w:val="20"/>
          <w:szCs w:val="20"/>
        </w:rPr>
      </w:pPr>
      <w:r w:rsidRPr="00365321">
        <w:rPr>
          <w:b/>
          <w:i/>
          <w:sz w:val="20"/>
          <w:szCs w:val="20"/>
        </w:rPr>
        <w:t>Цель дисциплины</w:t>
      </w:r>
      <w:r w:rsidRPr="00365321">
        <w:rPr>
          <w:sz w:val="20"/>
          <w:szCs w:val="20"/>
        </w:rPr>
        <w:t xml:space="preserve"> -</w:t>
      </w:r>
      <w:r w:rsidRPr="00365321">
        <w:rPr>
          <w:b/>
          <w:i/>
          <w:sz w:val="20"/>
          <w:szCs w:val="20"/>
        </w:rPr>
        <w:t xml:space="preserve"> </w:t>
      </w:r>
      <w:r w:rsidRPr="00365321">
        <w:rPr>
          <w:sz w:val="20"/>
          <w:szCs w:val="20"/>
        </w:rPr>
        <w:t>формирование у обучающихся с ограниченными возможностями здоровья устойчивой системы знаний, умений и навыков, необходимых для социальной реабилитации как в специфическом виде профессиональной деятельности комплексно-интегрированною характера.</w:t>
      </w:r>
    </w:p>
    <w:p w:rsidR="00123C63" w:rsidRPr="00365321" w:rsidRDefault="00123C63" w:rsidP="00123C63">
      <w:pPr>
        <w:tabs>
          <w:tab w:val="left" w:pos="900"/>
          <w:tab w:val="left" w:pos="7560"/>
        </w:tabs>
        <w:suppressAutoHyphens/>
        <w:spacing w:before="0" w:beforeAutospacing="0" w:after="0" w:afterAutospacing="0"/>
        <w:ind w:firstLine="709"/>
        <w:jc w:val="both"/>
        <w:rPr>
          <w:b/>
          <w:i/>
          <w:sz w:val="20"/>
          <w:szCs w:val="20"/>
        </w:rPr>
      </w:pPr>
      <w:r w:rsidRPr="00365321">
        <w:rPr>
          <w:b/>
          <w:i/>
          <w:sz w:val="20"/>
          <w:szCs w:val="20"/>
        </w:rPr>
        <w:t>Задачи дисциплины:</w:t>
      </w:r>
    </w:p>
    <w:p w:rsidR="00123C63" w:rsidRPr="00365321" w:rsidRDefault="00123C63" w:rsidP="00123C63">
      <w:pPr>
        <w:numPr>
          <w:ilvl w:val="0"/>
          <w:numId w:val="67"/>
        </w:numPr>
        <w:tabs>
          <w:tab w:val="left" w:pos="900"/>
          <w:tab w:val="left" w:pos="1418"/>
        </w:tabs>
        <w:suppressAutoHyphens/>
        <w:autoSpaceDN w:val="0"/>
        <w:spacing w:before="0" w:beforeAutospacing="0" w:after="0" w:afterAutospacing="0"/>
        <w:ind w:left="0" w:firstLine="709"/>
        <w:jc w:val="both"/>
        <w:rPr>
          <w:sz w:val="20"/>
          <w:szCs w:val="20"/>
        </w:rPr>
      </w:pPr>
      <w:r w:rsidRPr="00365321">
        <w:rPr>
          <w:sz w:val="20"/>
          <w:szCs w:val="20"/>
        </w:rPr>
        <w:t>раскрыть теоретико-методологические основы социальной реабилитации;</w:t>
      </w:r>
    </w:p>
    <w:p w:rsidR="00123C63" w:rsidRPr="00365321" w:rsidRDefault="00123C63" w:rsidP="00123C63">
      <w:pPr>
        <w:numPr>
          <w:ilvl w:val="0"/>
          <w:numId w:val="67"/>
        </w:numPr>
        <w:tabs>
          <w:tab w:val="left" w:pos="900"/>
          <w:tab w:val="left" w:pos="1418"/>
        </w:tabs>
        <w:suppressAutoHyphens/>
        <w:autoSpaceDN w:val="0"/>
        <w:spacing w:before="0" w:beforeAutospacing="0" w:after="0" w:afterAutospacing="0"/>
        <w:ind w:left="0" w:firstLine="709"/>
        <w:jc w:val="both"/>
        <w:rPr>
          <w:sz w:val="20"/>
          <w:szCs w:val="20"/>
        </w:rPr>
      </w:pPr>
      <w:r w:rsidRPr="00365321">
        <w:rPr>
          <w:sz w:val="20"/>
          <w:szCs w:val="20"/>
        </w:rPr>
        <w:t>охарактеризовать базовую модель социальной реабилитации;</w:t>
      </w:r>
    </w:p>
    <w:p w:rsidR="00123C63" w:rsidRPr="00365321" w:rsidRDefault="00123C63" w:rsidP="00123C63">
      <w:pPr>
        <w:numPr>
          <w:ilvl w:val="0"/>
          <w:numId w:val="67"/>
        </w:numPr>
        <w:tabs>
          <w:tab w:val="left" w:pos="900"/>
          <w:tab w:val="left" w:pos="1418"/>
        </w:tabs>
        <w:suppressAutoHyphens/>
        <w:autoSpaceDN w:val="0"/>
        <w:spacing w:before="0" w:beforeAutospacing="0" w:after="0" w:afterAutospacing="0"/>
        <w:ind w:left="0" w:firstLine="709"/>
        <w:jc w:val="both"/>
        <w:rPr>
          <w:sz w:val="20"/>
          <w:szCs w:val="20"/>
        </w:rPr>
      </w:pPr>
      <w:r w:rsidRPr="00365321">
        <w:rPr>
          <w:sz w:val="20"/>
          <w:szCs w:val="20"/>
        </w:rPr>
        <w:t>познакомить с направлениями социальной реабилитации;</w:t>
      </w:r>
    </w:p>
    <w:p w:rsidR="00123C63" w:rsidRPr="00365321" w:rsidRDefault="00123C63" w:rsidP="00123C63">
      <w:pPr>
        <w:numPr>
          <w:ilvl w:val="0"/>
          <w:numId w:val="67"/>
        </w:numPr>
        <w:tabs>
          <w:tab w:val="left" w:pos="900"/>
          <w:tab w:val="left" w:pos="1418"/>
        </w:tabs>
        <w:suppressAutoHyphens/>
        <w:autoSpaceDN w:val="0"/>
        <w:spacing w:before="0" w:beforeAutospacing="0" w:after="0" w:afterAutospacing="0"/>
        <w:ind w:left="0" w:firstLine="709"/>
        <w:jc w:val="both"/>
        <w:rPr>
          <w:sz w:val="20"/>
          <w:szCs w:val="20"/>
        </w:rPr>
      </w:pPr>
      <w:r w:rsidRPr="00365321">
        <w:rPr>
          <w:sz w:val="20"/>
          <w:szCs w:val="20"/>
        </w:rPr>
        <w:t>сформировать современный уровень знаний содержания и методики технологий социальной реабилитации;</w:t>
      </w:r>
    </w:p>
    <w:p w:rsidR="00123C63" w:rsidRPr="00365321" w:rsidRDefault="00123C63" w:rsidP="00123C63">
      <w:pPr>
        <w:widowControl w:val="0"/>
        <w:numPr>
          <w:ilvl w:val="0"/>
          <w:numId w:val="67"/>
        </w:numPr>
        <w:tabs>
          <w:tab w:val="left" w:pos="900"/>
          <w:tab w:val="left" w:pos="1418"/>
        </w:tabs>
        <w:spacing w:before="0" w:beforeAutospacing="0" w:after="0" w:afterAutospacing="0"/>
        <w:ind w:left="0" w:firstLine="709"/>
        <w:jc w:val="both"/>
        <w:rPr>
          <w:sz w:val="20"/>
          <w:szCs w:val="20"/>
        </w:rPr>
      </w:pPr>
      <w:r w:rsidRPr="00365321">
        <w:rPr>
          <w:sz w:val="20"/>
          <w:szCs w:val="20"/>
        </w:rPr>
        <w:t>дать научное представление о концепции социальной реабилитации в России.</w:t>
      </w:r>
    </w:p>
    <w:p w:rsidR="00BF68C1" w:rsidRDefault="00BF68C1" w:rsidP="00BF68C1">
      <w:pPr>
        <w:tabs>
          <w:tab w:val="left" w:pos="900"/>
          <w:tab w:val="left" w:pos="1080"/>
        </w:tabs>
        <w:spacing w:before="0" w:beforeAutospacing="0" w:after="0" w:afterAutospacing="0"/>
        <w:ind w:left="709"/>
        <w:rPr>
          <w:b/>
          <w:sz w:val="20"/>
          <w:szCs w:val="20"/>
        </w:rPr>
      </w:pPr>
    </w:p>
    <w:p w:rsidR="00123C63" w:rsidRPr="00BF68C1" w:rsidRDefault="00123C63" w:rsidP="00BF68C1">
      <w:pPr>
        <w:numPr>
          <w:ilvl w:val="0"/>
          <w:numId w:val="66"/>
        </w:numPr>
        <w:tabs>
          <w:tab w:val="left" w:pos="720"/>
          <w:tab w:val="left" w:pos="900"/>
          <w:tab w:val="left" w:pos="1080"/>
        </w:tabs>
        <w:spacing w:before="0" w:beforeAutospacing="0" w:after="0" w:afterAutospacing="0"/>
        <w:ind w:left="0" w:firstLine="709"/>
        <w:rPr>
          <w:b/>
          <w:sz w:val="20"/>
          <w:szCs w:val="20"/>
        </w:rPr>
      </w:pPr>
      <w:r w:rsidRPr="00BF68C1">
        <w:rPr>
          <w:b/>
          <w:sz w:val="20"/>
          <w:szCs w:val="20"/>
        </w:rPr>
        <w:t>Место дисциплины в структуре ОП</w:t>
      </w:r>
    </w:p>
    <w:p w:rsidR="00123C63" w:rsidRPr="00365321" w:rsidRDefault="00123C63" w:rsidP="00123C63">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 xml:space="preserve">Дисциплина «Социальная реабилитация» относится к дисциплинам по выбору </w:t>
      </w:r>
      <w:r w:rsidRPr="00365321">
        <w:rPr>
          <w:rFonts w:ascii="Times New Roman" w:hAnsi="Times New Roman"/>
          <w:bCs/>
        </w:rPr>
        <w:t xml:space="preserve">части, формируемой участниками образовательных отношений, </w:t>
      </w:r>
      <w:r w:rsidRPr="00365321">
        <w:rPr>
          <w:rFonts w:ascii="Times New Roman" w:hAnsi="Times New Roman"/>
        </w:rPr>
        <w:t xml:space="preserve">Блока 1. </w:t>
      </w:r>
    </w:p>
    <w:p w:rsidR="00BF68C1" w:rsidRDefault="00BF68C1" w:rsidP="00BF68C1">
      <w:pPr>
        <w:tabs>
          <w:tab w:val="left" w:pos="900"/>
          <w:tab w:val="left" w:pos="1080"/>
        </w:tabs>
        <w:spacing w:before="0" w:beforeAutospacing="0" w:after="0" w:afterAutospacing="0"/>
        <w:ind w:left="709"/>
        <w:rPr>
          <w:b/>
          <w:sz w:val="20"/>
          <w:szCs w:val="20"/>
        </w:rPr>
      </w:pPr>
    </w:p>
    <w:p w:rsidR="00123C63" w:rsidRPr="00BF68C1" w:rsidRDefault="00123C63" w:rsidP="00BF68C1">
      <w:pPr>
        <w:numPr>
          <w:ilvl w:val="0"/>
          <w:numId w:val="66"/>
        </w:numPr>
        <w:tabs>
          <w:tab w:val="left" w:pos="720"/>
          <w:tab w:val="left" w:pos="900"/>
          <w:tab w:val="left" w:pos="1080"/>
        </w:tabs>
        <w:spacing w:before="0" w:beforeAutospacing="0" w:after="0" w:afterAutospacing="0"/>
        <w:ind w:left="0" w:firstLine="709"/>
        <w:rPr>
          <w:b/>
          <w:sz w:val="20"/>
          <w:szCs w:val="20"/>
        </w:rPr>
      </w:pPr>
      <w:r w:rsidRPr="00BF68C1">
        <w:rPr>
          <w:b/>
          <w:sz w:val="20"/>
          <w:szCs w:val="20"/>
        </w:rPr>
        <w:t>Планируемые результаты обучения по дисциплине</w:t>
      </w:r>
    </w:p>
    <w:p w:rsidR="00123C63" w:rsidRPr="00365321" w:rsidRDefault="00123C63" w:rsidP="00123C63">
      <w:pPr>
        <w:tabs>
          <w:tab w:val="left" w:pos="90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123C63" w:rsidRPr="00365321" w:rsidRDefault="00123C63" w:rsidP="00123C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123C63" w:rsidRPr="00365321" w:rsidRDefault="00123C63" w:rsidP="00123C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p w:rsidR="00123C63" w:rsidRPr="00365321" w:rsidRDefault="00123C63" w:rsidP="00123C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123C63" w:rsidRPr="00365321" w:rsidRDefault="00123C63" w:rsidP="00123C63">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123C63" w:rsidRPr="00365321" w:rsidRDefault="00123C63" w:rsidP="00123C63">
      <w:pPr>
        <w:tabs>
          <w:tab w:val="left" w:pos="900"/>
        </w:tabs>
        <w:suppressAutoHyphens/>
        <w:spacing w:before="0" w:beforeAutospacing="0" w:after="0" w:afterAutospacing="0"/>
        <w:ind w:firstLine="709"/>
        <w:jc w:val="both"/>
        <w:rPr>
          <w:b/>
          <w:i/>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4961"/>
      </w:tblGrid>
      <w:tr w:rsidR="00123C63" w:rsidRPr="00365321" w:rsidTr="009C1438">
        <w:trPr>
          <w:tblHeader/>
        </w:trPr>
        <w:tc>
          <w:tcPr>
            <w:tcW w:w="2093" w:type="dxa"/>
          </w:tcPr>
          <w:p w:rsidR="00123C63" w:rsidRPr="00365321" w:rsidRDefault="00123C63"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835" w:type="dxa"/>
          </w:tcPr>
          <w:p w:rsidR="00123C63" w:rsidRPr="00365321" w:rsidRDefault="00123C63"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961" w:type="dxa"/>
          </w:tcPr>
          <w:p w:rsidR="00123C63" w:rsidRPr="00365321" w:rsidRDefault="00123C63"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123C63" w:rsidRPr="00365321" w:rsidTr="009C1438">
        <w:trPr>
          <w:trHeight w:val="427"/>
        </w:trPr>
        <w:tc>
          <w:tcPr>
            <w:tcW w:w="2093" w:type="dxa"/>
            <w:vMerge w:val="restart"/>
          </w:tcPr>
          <w:p w:rsidR="00123C63" w:rsidRPr="00365321" w:rsidRDefault="00123C63" w:rsidP="009C1438">
            <w:pPr>
              <w:tabs>
                <w:tab w:val="left" w:pos="1080"/>
              </w:tabs>
              <w:spacing w:before="0" w:beforeAutospacing="0" w:after="0" w:afterAutospacing="0"/>
              <w:rPr>
                <w:b/>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tc>
        <w:tc>
          <w:tcPr>
            <w:tcW w:w="2835" w:type="dxa"/>
          </w:tcPr>
          <w:p w:rsidR="00123C63" w:rsidRPr="00365321" w:rsidRDefault="00123C63" w:rsidP="009C1438">
            <w:pPr>
              <w:spacing w:after="0"/>
              <w:rPr>
                <w:sz w:val="20"/>
                <w:szCs w:val="20"/>
              </w:rPr>
            </w:pPr>
            <w:r w:rsidRPr="00365321">
              <w:rPr>
                <w:sz w:val="20"/>
                <w:szCs w:val="20"/>
              </w:rPr>
              <w:t>ПК-4.1. Знает:</w:t>
            </w:r>
            <w:r w:rsidRPr="00365321">
              <w:rPr>
                <w:bCs/>
                <w:sz w:val="20"/>
                <w:szCs w:val="20"/>
              </w:rPr>
              <w:t xml:space="preserve"> основные положения действующего законодательства и практику его применения</w:t>
            </w:r>
          </w:p>
        </w:tc>
        <w:tc>
          <w:tcPr>
            <w:tcW w:w="4961" w:type="dxa"/>
          </w:tcPr>
          <w:p w:rsidR="00123C63" w:rsidRPr="00365321" w:rsidRDefault="00123C63"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123C63" w:rsidRPr="00365321" w:rsidRDefault="00123C63" w:rsidP="00123C63">
            <w:pPr>
              <w:numPr>
                <w:ilvl w:val="0"/>
                <w:numId w:val="64"/>
              </w:numPr>
              <w:tabs>
                <w:tab w:val="clear" w:pos="437"/>
                <w:tab w:val="left" w:pos="77"/>
                <w:tab w:val="left" w:pos="320"/>
                <w:tab w:val="left" w:pos="900"/>
              </w:tabs>
              <w:suppressAutoHyphens/>
              <w:autoSpaceDN w:val="0"/>
              <w:spacing w:before="0" w:beforeAutospacing="0" w:after="0" w:afterAutospacing="0"/>
              <w:ind w:left="0" w:firstLine="77"/>
              <w:jc w:val="both"/>
              <w:rPr>
                <w:sz w:val="20"/>
                <w:szCs w:val="20"/>
              </w:rPr>
            </w:pPr>
            <w:r w:rsidRPr="00365321">
              <w:rPr>
                <w:sz w:val="20"/>
                <w:szCs w:val="20"/>
              </w:rPr>
              <w:t>нормативные правовые акты в сфере социальной реабилитации;</w:t>
            </w:r>
          </w:p>
          <w:p w:rsidR="00123C63" w:rsidRPr="00365321" w:rsidRDefault="00123C63" w:rsidP="00123C63">
            <w:pPr>
              <w:numPr>
                <w:ilvl w:val="0"/>
                <w:numId w:val="64"/>
              </w:numPr>
              <w:tabs>
                <w:tab w:val="clear" w:pos="437"/>
                <w:tab w:val="left" w:pos="77"/>
                <w:tab w:val="left" w:pos="320"/>
                <w:tab w:val="left" w:pos="900"/>
              </w:tabs>
              <w:suppressAutoHyphens/>
              <w:autoSpaceDN w:val="0"/>
              <w:spacing w:before="0" w:beforeAutospacing="0" w:after="0" w:afterAutospacing="0"/>
              <w:ind w:left="0" w:firstLine="77"/>
              <w:jc w:val="both"/>
              <w:rPr>
                <w:sz w:val="20"/>
                <w:szCs w:val="20"/>
              </w:rPr>
            </w:pPr>
            <w:r w:rsidRPr="00365321">
              <w:rPr>
                <w:sz w:val="20"/>
                <w:szCs w:val="20"/>
              </w:rPr>
              <w:t>основные технологии и области применения социальной реабилитации;</w:t>
            </w:r>
          </w:p>
          <w:p w:rsidR="00123C63" w:rsidRPr="00365321" w:rsidRDefault="00123C63" w:rsidP="00123C63">
            <w:pPr>
              <w:numPr>
                <w:ilvl w:val="0"/>
                <w:numId w:val="64"/>
              </w:numPr>
              <w:tabs>
                <w:tab w:val="clear" w:pos="437"/>
                <w:tab w:val="left" w:pos="77"/>
                <w:tab w:val="left" w:pos="320"/>
                <w:tab w:val="left" w:pos="900"/>
              </w:tabs>
              <w:suppressAutoHyphens/>
              <w:autoSpaceDN w:val="0"/>
              <w:spacing w:before="0" w:beforeAutospacing="0" w:after="0" w:afterAutospacing="0"/>
              <w:ind w:left="0" w:firstLine="77"/>
              <w:jc w:val="both"/>
              <w:rPr>
                <w:sz w:val="20"/>
                <w:szCs w:val="20"/>
              </w:rPr>
            </w:pPr>
            <w:r w:rsidRPr="00365321">
              <w:rPr>
                <w:sz w:val="20"/>
                <w:szCs w:val="20"/>
              </w:rPr>
              <w:t>основные технологии обеспечения социального благополучия, физического, психического и социального здоровья граждан.</w:t>
            </w:r>
          </w:p>
        </w:tc>
      </w:tr>
      <w:tr w:rsidR="00123C63" w:rsidRPr="00365321" w:rsidTr="009C1438">
        <w:trPr>
          <w:trHeight w:val="427"/>
        </w:trPr>
        <w:tc>
          <w:tcPr>
            <w:tcW w:w="2093" w:type="dxa"/>
            <w:vMerge/>
          </w:tcPr>
          <w:p w:rsidR="00123C63" w:rsidRPr="00365321" w:rsidRDefault="00123C63" w:rsidP="009C1438">
            <w:pPr>
              <w:tabs>
                <w:tab w:val="left" w:pos="1080"/>
              </w:tabs>
              <w:spacing w:before="0" w:beforeAutospacing="0" w:after="0" w:afterAutospacing="0"/>
              <w:rPr>
                <w:b/>
                <w:sz w:val="20"/>
                <w:szCs w:val="20"/>
              </w:rPr>
            </w:pPr>
          </w:p>
        </w:tc>
        <w:tc>
          <w:tcPr>
            <w:tcW w:w="2835" w:type="dxa"/>
          </w:tcPr>
          <w:p w:rsidR="00123C63" w:rsidRPr="00365321" w:rsidRDefault="00123C63" w:rsidP="009C1438">
            <w:pPr>
              <w:spacing w:after="0"/>
              <w:rPr>
                <w:sz w:val="20"/>
                <w:szCs w:val="20"/>
              </w:rPr>
            </w:pPr>
            <w:r w:rsidRPr="00365321">
              <w:rPr>
                <w:sz w:val="20"/>
                <w:szCs w:val="20"/>
              </w:rPr>
              <w:t>ПК-4.2. Умеет: применять полученные знания в профессиональной деятельности, в процессе правотворчества и научно-исследовательской деятельности</w:t>
            </w:r>
          </w:p>
        </w:tc>
        <w:tc>
          <w:tcPr>
            <w:tcW w:w="4961" w:type="dxa"/>
          </w:tcPr>
          <w:p w:rsidR="00123C63" w:rsidRPr="00365321" w:rsidRDefault="00123C63" w:rsidP="009C1438">
            <w:pPr>
              <w:tabs>
                <w:tab w:val="left" w:pos="1080"/>
              </w:tabs>
              <w:spacing w:before="0" w:beforeAutospacing="0" w:after="0" w:afterAutospacing="0"/>
              <w:rPr>
                <w:b/>
                <w:sz w:val="20"/>
                <w:szCs w:val="20"/>
                <w:u w:val="single"/>
              </w:rPr>
            </w:pPr>
            <w:r w:rsidRPr="00365321">
              <w:rPr>
                <w:b/>
                <w:sz w:val="20"/>
                <w:szCs w:val="20"/>
                <w:u w:val="single"/>
              </w:rPr>
              <w:t>Уметь:</w:t>
            </w:r>
          </w:p>
          <w:p w:rsidR="00123C63" w:rsidRPr="00365321" w:rsidRDefault="00123C63" w:rsidP="00123C63">
            <w:pPr>
              <w:numPr>
                <w:ilvl w:val="0"/>
                <w:numId w:val="69"/>
              </w:numPr>
              <w:tabs>
                <w:tab w:val="clear" w:pos="1440"/>
                <w:tab w:val="left" w:pos="320"/>
                <w:tab w:val="left" w:pos="900"/>
              </w:tabs>
              <w:suppressAutoHyphens/>
              <w:autoSpaceDN w:val="0"/>
              <w:spacing w:before="0" w:beforeAutospacing="0" w:after="0" w:afterAutospacing="0"/>
              <w:ind w:left="0" w:firstLine="0"/>
              <w:jc w:val="both"/>
              <w:rPr>
                <w:sz w:val="20"/>
                <w:szCs w:val="20"/>
              </w:rPr>
            </w:pPr>
            <w:r w:rsidRPr="00365321">
              <w:rPr>
                <w:sz w:val="20"/>
                <w:szCs w:val="20"/>
              </w:rPr>
              <w:t>обосновывать выбор технологий обеспечения социального благополучия, физического, психического и социального здоровья в соответствии с эффективной моделью теории и практики социальной реабилитации;</w:t>
            </w:r>
          </w:p>
          <w:p w:rsidR="00123C63" w:rsidRPr="00365321" w:rsidRDefault="00123C63" w:rsidP="00123C63">
            <w:pPr>
              <w:numPr>
                <w:ilvl w:val="0"/>
                <w:numId w:val="69"/>
              </w:numPr>
              <w:tabs>
                <w:tab w:val="clear" w:pos="1440"/>
                <w:tab w:val="left" w:pos="320"/>
                <w:tab w:val="left" w:pos="900"/>
              </w:tabs>
              <w:suppressAutoHyphens/>
              <w:autoSpaceDN w:val="0"/>
              <w:spacing w:before="0" w:beforeAutospacing="0" w:after="0" w:afterAutospacing="0"/>
              <w:ind w:left="0" w:firstLine="0"/>
              <w:jc w:val="both"/>
              <w:rPr>
                <w:sz w:val="20"/>
                <w:szCs w:val="20"/>
              </w:rPr>
            </w:pPr>
            <w:r w:rsidRPr="00365321">
              <w:rPr>
                <w:sz w:val="20"/>
                <w:szCs w:val="20"/>
              </w:rPr>
              <w:t>использовать социально-медицинские, социально-педагогические, социально-психологические и социально-средовые методы в процессе социальной реабилитации;</w:t>
            </w:r>
          </w:p>
          <w:p w:rsidR="00123C63" w:rsidRPr="00365321" w:rsidRDefault="00123C63" w:rsidP="00123C63">
            <w:pPr>
              <w:numPr>
                <w:ilvl w:val="0"/>
                <w:numId w:val="69"/>
              </w:numPr>
              <w:tabs>
                <w:tab w:val="clear" w:pos="1440"/>
                <w:tab w:val="left" w:pos="320"/>
                <w:tab w:val="left" w:pos="900"/>
              </w:tabs>
              <w:suppressAutoHyphens/>
              <w:autoSpaceDN w:val="0"/>
              <w:spacing w:before="0" w:beforeAutospacing="0" w:after="0" w:afterAutospacing="0"/>
              <w:ind w:left="0" w:firstLine="0"/>
              <w:jc w:val="both"/>
              <w:rPr>
                <w:sz w:val="20"/>
                <w:szCs w:val="20"/>
              </w:rPr>
            </w:pPr>
            <w:r w:rsidRPr="00365321">
              <w:rPr>
                <w:sz w:val="20"/>
                <w:szCs w:val="20"/>
              </w:rPr>
              <w:t>применять нормативные правовые акты в сфере социальной реабилитации.</w:t>
            </w:r>
          </w:p>
        </w:tc>
      </w:tr>
      <w:tr w:rsidR="00123C63" w:rsidRPr="00365321" w:rsidTr="009C1438">
        <w:trPr>
          <w:trHeight w:val="427"/>
        </w:trPr>
        <w:tc>
          <w:tcPr>
            <w:tcW w:w="2093" w:type="dxa"/>
            <w:vMerge/>
          </w:tcPr>
          <w:p w:rsidR="00123C63" w:rsidRPr="00365321" w:rsidRDefault="00123C63" w:rsidP="009C1438">
            <w:pPr>
              <w:tabs>
                <w:tab w:val="left" w:pos="1080"/>
              </w:tabs>
              <w:spacing w:before="0" w:beforeAutospacing="0" w:after="0" w:afterAutospacing="0"/>
              <w:rPr>
                <w:b/>
                <w:sz w:val="20"/>
                <w:szCs w:val="20"/>
              </w:rPr>
            </w:pPr>
          </w:p>
        </w:tc>
        <w:tc>
          <w:tcPr>
            <w:tcW w:w="2835" w:type="dxa"/>
          </w:tcPr>
          <w:p w:rsidR="00123C63" w:rsidRPr="00365321" w:rsidRDefault="00123C63" w:rsidP="009C1438">
            <w:pPr>
              <w:spacing w:after="0"/>
              <w:rPr>
                <w:sz w:val="20"/>
                <w:szCs w:val="20"/>
              </w:rPr>
            </w:pPr>
            <w:r w:rsidRPr="00365321">
              <w:rPr>
                <w:sz w:val="20"/>
                <w:szCs w:val="20"/>
              </w:rPr>
              <w:t>ПК-4.3. Владеет: приемами оказания правовой помощи по вопросам применения норм действующего законодательства, методами толкования нормативных правовых актов</w:t>
            </w:r>
          </w:p>
        </w:tc>
        <w:tc>
          <w:tcPr>
            <w:tcW w:w="4961" w:type="dxa"/>
          </w:tcPr>
          <w:p w:rsidR="00123C63" w:rsidRPr="00365321" w:rsidRDefault="00123C63" w:rsidP="009C1438">
            <w:pPr>
              <w:tabs>
                <w:tab w:val="left" w:pos="1080"/>
              </w:tabs>
              <w:spacing w:before="0" w:beforeAutospacing="0" w:after="0" w:afterAutospacing="0"/>
              <w:rPr>
                <w:b/>
                <w:sz w:val="20"/>
                <w:szCs w:val="20"/>
                <w:u w:val="single"/>
              </w:rPr>
            </w:pPr>
            <w:r w:rsidRPr="00365321">
              <w:rPr>
                <w:b/>
                <w:sz w:val="20"/>
                <w:szCs w:val="20"/>
                <w:u w:val="single"/>
              </w:rPr>
              <w:t>Владеть:</w:t>
            </w:r>
          </w:p>
          <w:p w:rsidR="00123C63" w:rsidRPr="00365321" w:rsidRDefault="00123C63" w:rsidP="00123C63">
            <w:pPr>
              <w:numPr>
                <w:ilvl w:val="0"/>
                <w:numId w:val="70"/>
              </w:numPr>
              <w:tabs>
                <w:tab w:val="clear" w:pos="1440"/>
                <w:tab w:val="left" w:pos="320"/>
              </w:tabs>
              <w:suppressAutoHyphens/>
              <w:autoSpaceDN w:val="0"/>
              <w:spacing w:before="0" w:beforeAutospacing="0" w:after="0" w:afterAutospacing="0"/>
              <w:ind w:left="0" w:firstLine="0"/>
              <w:jc w:val="both"/>
              <w:rPr>
                <w:sz w:val="20"/>
                <w:szCs w:val="20"/>
              </w:rPr>
            </w:pPr>
            <w:r w:rsidRPr="00365321">
              <w:rPr>
                <w:sz w:val="20"/>
                <w:szCs w:val="20"/>
              </w:rPr>
              <w:t>способами квалифицированного разъяснения и применения нормативных правовых актов в сфере социальной реабилитации;</w:t>
            </w:r>
          </w:p>
          <w:p w:rsidR="00123C63" w:rsidRPr="00365321" w:rsidRDefault="00123C63" w:rsidP="00123C63">
            <w:pPr>
              <w:numPr>
                <w:ilvl w:val="0"/>
                <w:numId w:val="70"/>
              </w:numPr>
              <w:tabs>
                <w:tab w:val="clear" w:pos="1440"/>
                <w:tab w:val="left" w:pos="320"/>
              </w:tabs>
              <w:suppressAutoHyphens/>
              <w:autoSpaceDN w:val="0"/>
              <w:spacing w:before="0" w:beforeAutospacing="0" w:after="0" w:afterAutospacing="0"/>
              <w:ind w:left="0" w:firstLine="0"/>
              <w:jc w:val="both"/>
              <w:rPr>
                <w:sz w:val="20"/>
                <w:szCs w:val="20"/>
              </w:rPr>
            </w:pPr>
            <w:r w:rsidRPr="00365321">
              <w:rPr>
                <w:sz w:val="20"/>
                <w:szCs w:val="20"/>
              </w:rPr>
              <w:t xml:space="preserve">механизмами работы с </w:t>
            </w:r>
            <w:proofErr w:type="spellStart"/>
            <w:r w:rsidRPr="00365321">
              <w:rPr>
                <w:sz w:val="20"/>
                <w:szCs w:val="20"/>
              </w:rPr>
              <w:t>дезадаптированпыми</w:t>
            </w:r>
            <w:proofErr w:type="spellEnd"/>
            <w:r w:rsidRPr="00365321">
              <w:rPr>
                <w:sz w:val="20"/>
                <w:szCs w:val="20"/>
              </w:rPr>
              <w:t xml:space="preserve"> детьми и подростками;</w:t>
            </w:r>
          </w:p>
          <w:p w:rsidR="00123C63" w:rsidRPr="00365321" w:rsidRDefault="00123C63" w:rsidP="00123C63">
            <w:pPr>
              <w:numPr>
                <w:ilvl w:val="0"/>
                <w:numId w:val="70"/>
              </w:numPr>
              <w:tabs>
                <w:tab w:val="clear" w:pos="1440"/>
                <w:tab w:val="left" w:pos="320"/>
              </w:tabs>
              <w:suppressAutoHyphens/>
              <w:autoSpaceDN w:val="0"/>
              <w:spacing w:before="0" w:beforeAutospacing="0" w:after="0" w:afterAutospacing="0"/>
              <w:ind w:left="0" w:firstLine="0"/>
              <w:jc w:val="both"/>
              <w:rPr>
                <w:sz w:val="20"/>
                <w:szCs w:val="20"/>
              </w:rPr>
            </w:pPr>
            <w:r w:rsidRPr="00365321">
              <w:rPr>
                <w:sz w:val="20"/>
                <w:szCs w:val="20"/>
              </w:rPr>
              <w:t>способами профессионально-трудовой и социально-средовой реабилитации инвалидов.</w:t>
            </w:r>
          </w:p>
        </w:tc>
      </w:tr>
    </w:tbl>
    <w:p w:rsidR="00123C63" w:rsidRPr="00365321" w:rsidRDefault="00123C63" w:rsidP="00123C63">
      <w:pPr>
        <w:tabs>
          <w:tab w:val="left" w:pos="900"/>
          <w:tab w:val="left" w:pos="1080"/>
        </w:tabs>
        <w:suppressAutoHyphens/>
        <w:spacing w:before="0" w:beforeAutospacing="0" w:after="0" w:afterAutospacing="0"/>
        <w:ind w:firstLine="709"/>
        <w:jc w:val="both"/>
        <w:rPr>
          <w:b/>
          <w:sz w:val="20"/>
          <w:szCs w:val="20"/>
        </w:rPr>
      </w:pPr>
    </w:p>
    <w:p w:rsidR="00123C63" w:rsidRPr="00365321" w:rsidRDefault="00123C63" w:rsidP="00123C63">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«Социальная реабилитация», являются необходимыми для последующего поэтапного формирования компетенций и изучения дисциплин.</w:t>
      </w:r>
    </w:p>
    <w:p w:rsidR="00123C63" w:rsidRPr="00365321" w:rsidRDefault="00123C63" w:rsidP="00123C63">
      <w:pPr>
        <w:tabs>
          <w:tab w:val="left" w:pos="900"/>
          <w:tab w:val="left" w:pos="1080"/>
        </w:tabs>
        <w:suppressAutoHyphens/>
        <w:spacing w:before="0" w:beforeAutospacing="0" w:after="0" w:afterAutospacing="0"/>
        <w:ind w:firstLine="709"/>
        <w:jc w:val="right"/>
        <w:rPr>
          <w:sz w:val="20"/>
          <w:szCs w:val="20"/>
        </w:rPr>
      </w:pPr>
    </w:p>
    <w:p w:rsidR="00123C63" w:rsidRPr="00365321" w:rsidRDefault="00123C63" w:rsidP="00123C63">
      <w:pPr>
        <w:pStyle w:val="aff7"/>
        <w:tabs>
          <w:tab w:val="left" w:pos="672"/>
          <w:tab w:val="left" w:pos="900"/>
        </w:tabs>
        <w:suppressAutoHyphens/>
        <w:spacing w:after="0"/>
        <w:jc w:val="both"/>
        <w:rPr>
          <w:sz w:val="20"/>
        </w:rPr>
      </w:pPr>
    </w:p>
    <w:p w:rsidR="00123C63" w:rsidRPr="00BF68C1" w:rsidRDefault="00123C63" w:rsidP="00BF68C1">
      <w:pPr>
        <w:tabs>
          <w:tab w:val="left" w:pos="900"/>
          <w:tab w:val="left" w:pos="1080"/>
        </w:tabs>
        <w:suppressAutoHyphens/>
        <w:spacing w:before="0" w:beforeAutospacing="0" w:after="0" w:afterAutospacing="0"/>
        <w:ind w:firstLine="709"/>
        <w:jc w:val="both"/>
        <w:rPr>
          <w:b/>
          <w:sz w:val="20"/>
          <w:szCs w:val="20"/>
        </w:rPr>
      </w:pPr>
      <w:r w:rsidRPr="00BF68C1">
        <w:rPr>
          <w:b/>
          <w:sz w:val="20"/>
          <w:szCs w:val="20"/>
        </w:rPr>
        <w:t xml:space="preserve">4. Объем дисциплины и виды учебной работы </w:t>
      </w:r>
    </w:p>
    <w:p w:rsidR="00123C63" w:rsidRPr="00365321" w:rsidRDefault="00123C63" w:rsidP="00123C63">
      <w:pPr>
        <w:spacing w:before="0" w:beforeAutospacing="0" w:after="0" w:afterAutospacing="0"/>
        <w:ind w:firstLine="680"/>
        <w:rPr>
          <w:b/>
          <w:sz w:val="20"/>
          <w:szCs w:val="20"/>
        </w:rPr>
      </w:pPr>
    </w:p>
    <w:p w:rsidR="00123C63" w:rsidRPr="00365321" w:rsidRDefault="00123C63" w:rsidP="00123C63">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123C63" w:rsidRPr="00365321" w:rsidRDefault="00123C63" w:rsidP="00123C63">
      <w:pPr>
        <w:spacing w:before="0" w:beforeAutospacing="0" w:after="0" w:afterAutospacing="0"/>
        <w:rPr>
          <w:b/>
          <w:sz w:val="20"/>
          <w:szCs w:val="20"/>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320"/>
        <w:gridCol w:w="720"/>
        <w:gridCol w:w="900"/>
        <w:gridCol w:w="720"/>
        <w:gridCol w:w="933"/>
        <w:gridCol w:w="867"/>
        <w:gridCol w:w="900"/>
      </w:tblGrid>
      <w:tr w:rsidR="00123C63" w:rsidRPr="00365321" w:rsidTr="009C1438">
        <w:tc>
          <w:tcPr>
            <w:tcW w:w="720" w:type="dxa"/>
            <w:vMerge w:val="restart"/>
            <w:vAlign w:val="center"/>
          </w:tcPr>
          <w:p w:rsidR="00123C63" w:rsidRPr="00365321" w:rsidRDefault="00123C63" w:rsidP="009C1438">
            <w:pPr>
              <w:pStyle w:val="afffd"/>
              <w:suppressAutoHyphens/>
              <w:snapToGrid w:val="0"/>
              <w:jc w:val="center"/>
              <w:rPr>
                <w:b/>
                <w:sz w:val="20"/>
                <w:szCs w:val="20"/>
              </w:rPr>
            </w:pPr>
            <w:r w:rsidRPr="00365321">
              <w:rPr>
                <w:b/>
                <w:sz w:val="20"/>
                <w:szCs w:val="20"/>
              </w:rPr>
              <w:t>№ п/п</w:t>
            </w:r>
          </w:p>
        </w:tc>
        <w:tc>
          <w:tcPr>
            <w:tcW w:w="4320" w:type="dxa"/>
            <w:vMerge w:val="restart"/>
            <w:vAlign w:val="center"/>
          </w:tcPr>
          <w:p w:rsidR="00123C63" w:rsidRPr="00365321" w:rsidRDefault="00123C63" w:rsidP="009C1438">
            <w:pPr>
              <w:pStyle w:val="afffd"/>
              <w:suppressAutoHyphens/>
              <w:snapToGrid w:val="0"/>
              <w:jc w:val="center"/>
              <w:rPr>
                <w:b/>
                <w:sz w:val="20"/>
                <w:szCs w:val="20"/>
              </w:rPr>
            </w:pPr>
            <w:r w:rsidRPr="00365321">
              <w:rPr>
                <w:b/>
                <w:sz w:val="20"/>
                <w:szCs w:val="20"/>
              </w:rPr>
              <w:t>Виды учебных занятий</w:t>
            </w:r>
          </w:p>
        </w:tc>
        <w:tc>
          <w:tcPr>
            <w:tcW w:w="5040" w:type="dxa"/>
            <w:gridSpan w:val="6"/>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123C63" w:rsidRPr="00365321" w:rsidTr="009C1438">
        <w:tc>
          <w:tcPr>
            <w:tcW w:w="720" w:type="dxa"/>
            <w:vMerge/>
          </w:tcPr>
          <w:p w:rsidR="00123C63" w:rsidRPr="00365321" w:rsidRDefault="00123C63" w:rsidP="009C1438">
            <w:pPr>
              <w:tabs>
                <w:tab w:val="left" w:pos="900"/>
              </w:tabs>
              <w:spacing w:before="0" w:beforeAutospacing="0" w:after="0" w:afterAutospacing="0"/>
              <w:rPr>
                <w:b/>
                <w:sz w:val="20"/>
                <w:szCs w:val="20"/>
              </w:rPr>
            </w:pPr>
          </w:p>
        </w:tc>
        <w:tc>
          <w:tcPr>
            <w:tcW w:w="4320" w:type="dxa"/>
            <w:vMerge/>
          </w:tcPr>
          <w:p w:rsidR="00123C63" w:rsidRPr="00365321" w:rsidRDefault="00123C63" w:rsidP="009C1438">
            <w:pPr>
              <w:tabs>
                <w:tab w:val="left" w:pos="900"/>
              </w:tabs>
              <w:spacing w:before="0" w:beforeAutospacing="0" w:after="0" w:afterAutospacing="0"/>
              <w:rPr>
                <w:b/>
                <w:sz w:val="20"/>
                <w:szCs w:val="20"/>
              </w:rPr>
            </w:pPr>
          </w:p>
        </w:tc>
        <w:tc>
          <w:tcPr>
            <w:tcW w:w="1620" w:type="dxa"/>
            <w:gridSpan w:val="2"/>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767" w:type="dxa"/>
            <w:gridSpan w:val="2"/>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Заочная</w:t>
            </w:r>
          </w:p>
        </w:tc>
      </w:tr>
      <w:tr w:rsidR="00123C63" w:rsidRPr="00365321" w:rsidTr="009C1438">
        <w:tc>
          <w:tcPr>
            <w:tcW w:w="720" w:type="dxa"/>
            <w:vMerge/>
          </w:tcPr>
          <w:p w:rsidR="00123C63" w:rsidRPr="00365321" w:rsidRDefault="00123C63" w:rsidP="009C1438">
            <w:pPr>
              <w:tabs>
                <w:tab w:val="left" w:pos="900"/>
              </w:tabs>
              <w:spacing w:before="0" w:beforeAutospacing="0" w:after="0" w:afterAutospacing="0"/>
              <w:rPr>
                <w:b/>
                <w:sz w:val="20"/>
                <w:szCs w:val="20"/>
              </w:rPr>
            </w:pPr>
          </w:p>
        </w:tc>
        <w:tc>
          <w:tcPr>
            <w:tcW w:w="4320" w:type="dxa"/>
            <w:vMerge/>
          </w:tcPr>
          <w:p w:rsidR="00123C63" w:rsidRPr="00365321" w:rsidRDefault="00123C63" w:rsidP="009C1438">
            <w:pPr>
              <w:tabs>
                <w:tab w:val="left" w:pos="900"/>
              </w:tabs>
              <w:spacing w:before="0" w:beforeAutospacing="0" w:after="0" w:afterAutospacing="0"/>
              <w:rPr>
                <w:b/>
                <w:sz w:val="20"/>
                <w:szCs w:val="20"/>
              </w:rPr>
            </w:pPr>
          </w:p>
        </w:tc>
        <w:tc>
          <w:tcPr>
            <w:tcW w:w="720" w:type="dxa"/>
            <w:vAlign w:val="center"/>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867" w:type="dxa"/>
            <w:vAlign w:val="center"/>
          </w:tcPr>
          <w:p w:rsidR="00123C63" w:rsidRPr="00365321" w:rsidRDefault="00123C63" w:rsidP="009C1438">
            <w:pPr>
              <w:tabs>
                <w:tab w:val="left" w:pos="900"/>
              </w:tabs>
              <w:spacing w:before="0" w:beforeAutospacing="0" w:after="0" w:afterAutospacing="0"/>
              <w:rPr>
                <w:b/>
                <w:sz w:val="20"/>
                <w:szCs w:val="20"/>
              </w:rPr>
            </w:pPr>
            <w:r w:rsidRPr="00365321">
              <w:rPr>
                <w:b/>
                <w:sz w:val="20"/>
                <w:szCs w:val="20"/>
              </w:rPr>
              <w:t>всего</w:t>
            </w:r>
          </w:p>
        </w:tc>
        <w:tc>
          <w:tcPr>
            <w:tcW w:w="900" w:type="dxa"/>
            <w:vAlign w:val="center"/>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FA5293" w:rsidRPr="00365321" w:rsidTr="009C1438">
        <w:tc>
          <w:tcPr>
            <w:tcW w:w="720" w:type="dxa"/>
          </w:tcPr>
          <w:p w:rsidR="00FA5293" w:rsidRPr="00365321" w:rsidRDefault="00FA5293" w:rsidP="00FA5293">
            <w:pPr>
              <w:suppressAutoHyphens/>
              <w:snapToGrid w:val="0"/>
              <w:spacing w:before="0" w:beforeAutospacing="0" w:after="0" w:afterAutospacing="0"/>
              <w:rPr>
                <w:b/>
                <w:sz w:val="20"/>
                <w:szCs w:val="20"/>
              </w:rPr>
            </w:pPr>
            <w:r w:rsidRPr="00365321">
              <w:rPr>
                <w:b/>
                <w:sz w:val="20"/>
                <w:szCs w:val="20"/>
              </w:rPr>
              <w:t>1</w:t>
            </w:r>
          </w:p>
        </w:tc>
        <w:tc>
          <w:tcPr>
            <w:tcW w:w="4320" w:type="dxa"/>
          </w:tcPr>
          <w:p w:rsidR="00FA5293" w:rsidRPr="00365321" w:rsidRDefault="00FA5293" w:rsidP="00FA5293">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FA5293" w:rsidRPr="00365321" w:rsidRDefault="00FA5293" w:rsidP="00FA5293">
            <w:pPr>
              <w:tabs>
                <w:tab w:val="left" w:pos="900"/>
              </w:tabs>
              <w:spacing w:before="0" w:beforeAutospacing="0" w:after="0" w:afterAutospacing="0"/>
              <w:jc w:val="center"/>
              <w:rPr>
                <w:b/>
                <w:sz w:val="20"/>
                <w:szCs w:val="20"/>
              </w:rPr>
            </w:pPr>
            <w:r w:rsidRPr="00365321">
              <w:rPr>
                <w:b/>
                <w:sz w:val="20"/>
                <w:szCs w:val="20"/>
              </w:rPr>
              <w:t>14,2</w:t>
            </w:r>
          </w:p>
        </w:tc>
        <w:tc>
          <w:tcPr>
            <w:tcW w:w="900" w:type="dxa"/>
          </w:tcPr>
          <w:p w:rsidR="00FA5293" w:rsidRPr="00365321" w:rsidRDefault="00FA5293" w:rsidP="00FA5293">
            <w:pPr>
              <w:tabs>
                <w:tab w:val="left" w:pos="900"/>
              </w:tabs>
              <w:spacing w:before="0" w:beforeAutospacing="0" w:after="0" w:afterAutospacing="0"/>
              <w:jc w:val="center"/>
              <w:rPr>
                <w:b/>
                <w:sz w:val="20"/>
                <w:szCs w:val="20"/>
              </w:rPr>
            </w:pPr>
          </w:p>
        </w:tc>
        <w:tc>
          <w:tcPr>
            <w:tcW w:w="720" w:type="dxa"/>
          </w:tcPr>
          <w:p w:rsidR="00FA5293" w:rsidRPr="00365321" w:rsidRDefault="00FA5293" w:rsidP="00FA5293">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FA5293" w:rsidRPr="00365321" w:rsidRDefault="00FA5293" w:rsidP="00FA5293">
            <w:pPr>
              <w:tabs>
                <w:tab w:val="left" w:pos="900"/>
              </w:tabs>
              <w:spacing w:before="0" w:beforeAutospacing="0" w:after="0" w:afterAutospacing="0"/>
              <w:jc w:val="center"/>
              <w:rPr>
                <w:b/>
                <w:sz w:val="20"/>
                <w:szCs w:val="20"/>
              </w:rPr>
            </w:pPr>
          </w:p>
        </w:tc>
        <w:tc>
          <w:tcPr>
            <w:tcW w:w="867" w:type="dxa"/>
          </w:tcPr>
          <w:p w:rsidR="00FA5293" w:rsidRPr="00365321" w:rsidRDefault="00FA5293" w:rsidP="00FA5293">
            <w:pPr>
              <w:pStyle w:val="afffd"/>
              <w:suppressAutoHyphens/>
              <w:snapToGrid w:val="0"/>
              <w:jc w:val="center"/>
              <w:rPr>
                <w:b/>
                <w:sz w:val="20"/>
                <w:szCs w:val="20"/>
              </w:rPr>
            </w:pPr>
            <w:r w:rsidRPr="00365321">
              <w:rPr>
                <w:b/>
                <w:sz w:val="20"/>
                <w:szCs w:val="20"/>
              </w:rPr>
              <w:t>8,2</w:t>
            </w:r>
          </w:p>
        </w:tc>
        <w:tc>
          <w:tcPr>
            <w:tcW w:w="900" w:type="dxa"/>
          </w:tcPr>
          <w:p w:rsidR="00FA5293" w:rsidRPr="00365321" w:rsidRDefault="00FA5293" w:rsidP="00FA5293">
            <w:pPr>
              <w:pStyle w:val="afffd"/>
              <w:suppressAutoHyphens/>
              <w:snapToGrid w:val="0"/>
              <w:jc w:val="center"/>
              <w:rPr>
                <w:b/>
                <w:sz w:val="20"/>
                <w:szCs w:val="20"/>
              </w:rPr>
            </w:pPr>
          </w:p>
        </w:tc>
      </w:tr>
      <w:tr w:rsidR="00FA5293" w:rsidRPr="00365321" w:rsidTr="00D3441C">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1.1</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4</w:t>
            </w:r>
          </w:p>
        </w:tc>
        <w:tc>
          <w:tcPr>
            <w:tcW w:w="900" w:type="dxa"/>
          </w:tcPr>
          <w:p w:rsidR="00FA5293" w:rsidRPr="00365321" w:rsidRDefault="00FA5293" w:rsidP="00FA5293">
            <w:pPr>
              <w:tabs>
                <w:tab w:val="left" w:pos="900"/>
              </w:tabs>
              <w:spacing w:before="0" w:beforeAutospacing="0" w:after="0" w:afterAutospacing="0"/>
              <w:jc w:val="center"/>
              <w:rPr>
                <w:b/>
                <w:sz w:val="20"/>
                <w:szCs w:val="20"/>
              </w:rPr>
            </w:pPr>
          </w:p>
        </w:tc>
        <w:tc>
          <w:tcPr>
            <w:tcW w:w="720" w:type="dxa"/>
            <w:vAlign w:val="center"/>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4</w:t>
            </w:r>
          </w:p>
        </w:tc>
        <w:tc>
          <w:tcPr>
            <w:tcW w:w="933" w:type="dxa"/>
          </w:tcPr>
          <w:p w:rsidR="00FA5293" w:rsidRPr="00365321" w:rsidRDefault="00FA5293" w:rsidP="00FA5293">
            <w:pPr>
              <w:tabs>
                <w:tab w:val="left" w:pos="900"/>
              </w:tabs>
              <w:spacing w:before="0" w:beforeAutospacing="0" w:after="0" w:afterAutospacing="0"/>
              <w:jc w:val="center"/>
              <w:rPr>
                <w:b/>
                <w:sz w:val="20"/>
                <w:szCs w:val="20"/>
              </w:rPr>
            </w:pPr>
          </w:p>
        </w:tc>
        <w:tc>
          <w:tcPr>
            <w:tcW w:w="867" w:type="dxa"/>
          </w:tcPr>
          <w:p w:rsidR="00FA5293" w:rsidRPr="00365321" w:rsidRDefault="00FA5293" w:rsidP="00FA5293">
            <w:pPr>
              <w:pStyle w:val="afffd"/>
              <w:suppressAutoHyphens/>
              <w:snapToGrid w:val="0"/>
              <w:jc w:val="center"/>
              <w:rPr>
                <w:sz w:val="20"/>
                <w:szCs w:val="20"/>
              </w:rPr>
            </w:pPr>
            <w:r w:rsidRPr="00365321">
              <w:rPr>
                <w:sz w:val="20"/>
                <w:szCs w:val="20"/>
              </w:rPr>
              <w:t>2</w:t>
            </w:r>
          </w:p>
        </w:tc>
        <w:tc>
          <w:tcPr>
            <w:tcW w:w="900" w:type="dxa"/>
          </w:tcPr>
          <w:p w:rsidR="00FA5293" w:rsidRPr="00365321" w:rsidRDefault="00FA5293" w:rsidP="00FA5293">
            <w:pPr>
              <w:pStyle w:val="afffd"/>
              <w:suppressAutoHyphens/>
              <w:snapToGrid w:val="0"/>
              <w:jc w:val="center"/>
              <w:rPr>
                <w:sz w:val="20"/>
                <w:szCs w:val="20"/>
              </w:rPr>
            </w:pPr>
          </w:p>
        </w:tc>
      </w:tr>
      <w:tr w:rsidR="00FA5293" w:rsidRPr="00365321" w:rsidTr="009C1438">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1.2</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FA5293" w:rsidRPr="00365321" w:rsidRDefault="00FA5293" w:rsidP="00FA5293">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8</w:t>
            </w:r>
          </w:p>
        </w:tc>
        <w:tc>
          <w:tcPr>
            <w:tcW w:w="900" w:type="dxa"/>
          </w:tcPr>
          <w:p w:rsidR="00FA5293" w:rsidRPr="00365321" w:rsidRDefault="00FA5293" w:rsidP="00FA5293">
            <w:pPr>
              <w:tabs>
                <w:tab w:val="left" w:pos="900"/>
              </w:tabs>
              <w:spacing w:before="0" w:beforeAutospacing="0" w:after="0" w:afterAutospacing="0"/>
              <w:jc w:val="center"/>
              <w:rPr>
                <w:sz w:val="20"/>
                <w:szCs w:val="20"/>
              </w:rPr>
            </w:pPr>
          </w:p>
        </w:tc>
        <w:tc>
          <w:tcPr>
            <w:tcW w:w="720" w:type="dxa"/>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8</w:t>
            </w:r>
          </w:p>
        </w:tc>
        <w:tc>
          <w:tcPr>
            <w:tcW w:w="933" w:type="dxa"/>
          </w:tcPr>
          <w:p w:rsidR="00FA5293" w:rsidRPr="00365321" w:rsidRDefault="00FA5293" w:rsidP="00FA5293">
            <w:pPr>
              <w:tabs>
                <w:tab w:val="left" w:pos="900"/>
              </w:tabs>
              <w:spacing w:before="0" w:beforeAutospacing="0" w:after="0" w:afterAutospacing="0"/>
              <w:jc w:val="center"/>
              <w:rPr>
                <w:sz w:val="20"/>
                <w:szCs w:val="20"/>
              </w:rPr>
            </w:pPr>
          </w:p>
        </w:tc>
        <w:tc>
          <w:tcPr>
            <w:tcW w:w="867" w:type="dxa"/>
          </w:tcPr>
          <w:p w:rsidR="00FA5293" w:rsidRPr="00365321" w:rsidRDefault="00FA5293" w:rsidP="00FA529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0" w:type="dxa"/>
          </w:tcPr>
          <w:p w:rsidR="00FA5293" w:rsidRPr="00365321" w:rsidRDefault="00FA5293" w:rsidP="00FA5293">
            <w:pPr>
              <w:pStyle w:val="261"/>
              <w:suppressAutoHyphens/>
              <w:snapToGrid w:val="0"/>
              <w:spacing w:line="240" w:lineRule="auto"/>
              <w:jc w:val="center"/>
              <w:rPr>
                <w:rFonts w:ascii="Times New Roman" w:eastAsia="Times New Roman" w:hAnsi="Times New Roman"/>
                <w:b w:val="0"/>
                <w:bCs/>
                <w:sz w:val="20"/>
              </w:rPr>
            </w:pPr>
          </w:p>
        </w:tc>
      </w:tr>
      <w:tr w:rsidR="00FA5293" w:rsidRPr="00365321" w:rsidTr="009C1438">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1.2.1</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 xml:space="preserve">семинар-дискуссия, </w:t>
            </w:r>
          </w:p>
          <w:p w:rsidR="00FA5293" w:rsidRPr="00365321" w:rsidRDefault="00FA5293" w:rsidP="00FA5293">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FA5293" w:rsidRPr="00365321" w:rsidRDefault="00FA5293" w:rsidP="00FA5293">
            <w:pPr>
              <w:tabs>
                <w:tab w:val="left" w:pos="900"/>
              </w:tabs>
              <w:spacing w:before="0" w:beforeAutospacing="0" w:after="0" w:afterAutospacing="0"/>
              <w:jc w:val="center"/>
              <w:rPr>
                <w:sz w:val="20"/>
                <w:szCs w:val="20"/>
              </w:rPr>
            </w:pPr>
          </w:p>
        </w:tc>
        <w:tc>
          <w:tcPr>
            <w:tcW w:w="900" w:type="dxa"/>
          </w:tcPr>
          <w:p w:rsidR="00FA5293" w:rsidRPr="00365321" w:rsidRDefault="00FA5293" w:rsidP="00FA529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8</w:t>
            </w:r>
          </w:p>
        </w:tc>
        <w:tc>
          <w:tcPr>
            <w:tcW w:w="720" w:type="dxa"/>
          </w:tcPr>
          <w:p w:rsidR="00FA5293" w:rsidRPr="00365321" w:rsidRDefault="00FA5293" w:rsidP="00FA5293">
            <w:pPr>
              <w:tabs>
                <w:tab w:val="left" w:pos="900"/>
              </w:tabs>
              <w:spacing w:before="0" w:beforeAutospacing="0" w:after="0" w:afterAutospacing="0"/>
              <w:jc w:val="center"/>
              <w:rPr>
                <w:sz w:val="20"/>
                <w:szCs w:val="20"/>
              </w:rPr>
            </w:pPr>
          </w:p>
        </w:tc>
        <w:tc>
          <w:tcPr>
            <w:tcW w:w="933" w:type="dxa"/>
          </w:tcPr>
          <w:p w:rsidR="00FA5293" w:rsidRPr="00365321" w:rsidRDefault="00FA5293" w:rsidP="00FA529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8</w:t>
            </w:r>
          </w:p>
        </w:tc>
        <w:tc>
          <w:tcPr>
            <w:tcW w:w="867" w:type="dxa"/>
          </w:tcPr>
          <w:p w:rsidR="00FA5293" w:rsidRPr="00365321" w:rsidRDefault="00FA5293" w:rsidP="00FA5293">
            <w:pPr>
              <w:pStyle w:val="261"/>
              <w:suppressAutoHyphens/>
              <w:snapToGrid w:val="0"/>
              <w:spacing w:line="240" w:lineRule="auto"/>
              <w:jc w:val="center"/>
              <w:rPr>
                <w:rFonts w:ascii="Times New Roman" w:eastAsia="Times New Roman" w:hAnsi="Times New Roman"/>
                <w:b w:val="0"/>
                <w:bCs/>
                <w:sz w:val="20"/>
              </w:rPr>
            </w:pPr>
          </w:p>
          <w:p w:rsidR="00FA5293" w:rsidRPr="00365321" w:rsidRDefault="00FA5293" w:rsidP="00FA5293">
            <w:pPr>
              <w:pStyle w:val="261"/>
              <w:suppressAutoHyphens/>
              <w:snapToGrid w:val="0"/>
              <w:spacing w:line="240" w:lineRule="auto"/>
              <w:rPr>
                <w:rFonts w:ascii="Times New Roman" w:eastAsia="Times New Roman" w:hAnsi="Times New Roman"/>
                <w:b w:val="0"/>
                <w:bCs/>
                <w:sz w:val="20"/>
              </w:rPr>
            </w:pPr>
          </w:p>
        </w:tc>
        <w:tc>
          <w:tcPr>
            <w:tcW w:w="900" w:type="dxa"/>
          </w:tcPr>
          <w:p w:rsidR="00FA5293" w:rsidRPr="00365321" w:rsidRDefault="00FA5293" w:rsidP="00FA529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FA5293" w:rsidRPr="00365321" w:rsidRDefault="00FA5293" w:rsidP="00FA529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FA5293" w:rsidRPr="00365321" w:rsidTr="009C1438">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1.2.2</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FA5293" w:rsidRPr="00365321" w:rsidRDefault="00FA5293" w:rsidP="00FA5293">
            <w:pPr>
              <w:tabs>
                <w:tab w:val="left" w:pos="900"/>
              </w:tabs>
              <w:spacing w:before="0" w:beforeAutospacing="0" w:after="0" w:afterAutospacing="0"/>
              <w:jc w:val="center"/>
              <w:rPr>
                <w:b/>
                <w:sz w:val="20"/>
                <w:szCs w:val="20"/>
              </w:rPr>
            </w:pPr>
          </w:p>
        </w:tc>
        <w:tc>
          <w:tcPr>
            <w:tcW w:w="720"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FA5293" w:rsidRPr="00365321" w:rsidRDefault="00FA5293" w:rsidP="00FA5293">
            <w:pPr>
              <w:tabs>
                <w:tab w:val="left" w:pos="900"/>
              </w:tabs>
              <w:spacing w:before="0" w:beforeAutospacing="0" w:after="0" w:afterAutospacing="0"/>
              <w:jc w:val="center"/>
              <w:rPr>
                <w:b/>
                <w:sz w:val="20"/>
                <w:szCs w:val="20"/>
              </w:rPr>
            </w:pPr>
          </w:p>
        </w:tc>
        <w:tc>
          <w:tcPr>
            <w:tcW w:w="867" w:type="dxa"/>
          </w:tcPr>
          <w:p w:rsidR="00FA5293" w:rsidRPr="00365321" w:rsidRDefault="00FA5293" w:rsidP="00FA5293">
            <w:pPr>
              <w:pStyle w:val="afffd"/>
              <w:suppressAutoHyphens/>
              <w:snapToGrid w:val="0"/>
              <w:jc w:val="center"/>
              <w:rPr>
                <w:sz w:val="20"/>
                <w:szCs w:val="20"/>
              </w:rPr>
            </w:pPr>
            <w:r w:rsidRPr="00365321">
              <w:rPr>
                <w:sz w:val="20"/>
                <w:szCs w:val="20"/>
              </w:rPr>
              <w:t>-</w:t>
            </w:r>
          </w:p>
        </w:tc>
        <w:tc>
          <w:tcPr>
            <w:tcW w:w="900" w:type="dxa"/>
          </w:tcPr>
          <w:p w:rsidR="00FA5293" w:rsidRPr="00365321" w:rsidRDefault="00FA5293" w:rsidP="00FA5293">
            <w:pPr>
              <w:pStyle w:val="afffd"/>
              <w:suppressAutoHyphens/>
              <w:snapToGrid w:val="0"/>
              <w:jc w:val="center"/>
              <w:rPr>
                <w:sz w:val="20"/>
                <w:szCs w:val="20"/>
              </w:rPr>
            </w:pPr>
          </w:p>
        </w:tc>
      </w:tr>
      <w:tr w:rsidR="00FA5293" w:rsidRPr="00365321" w:rsidTr="009C1438">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1.2.3</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w:t>
            </w:r>
          </w:p>
          <w:p w:rsidR="00FA5293" w:rsidRPr="00365321" w:rsidRDefault="00FA5293" w:rsidP="00FA5293">
            <w:pPr>
              <w:pStyle w:val="afffd"/>
              <w:suppressAutoHyphens/>
              <w:snapToGrid w:val="0"/>
              <w:jc w:val="center"/>
              <w:rPr>
                <w:sz w:val="20"/>
                <w:szCs w:val="20"/>
              </w:rPr>
            </w:pPr>
          </w:p>
        </w:tc>
        <w:tc>
          <w:tcPr>
            <w:tcW w:w="900" w:type="dxa"/>
          </w:tcPr>
          <w:p w:rsidR="00FA5293" w:rsidRPr="00365321" w:rsidRDefault="00FA5293" w:rsidP="00FA5293">
            <w:pPr>
              <w:tabs>
                <w:tab w:val="left" w:pos="900"/>
              </w:tabs>
              <w:spacing w:before="0" w:beforeAutospacing="0" w:after="0" w:afterAutospacing="0"/>
              <w:jc w:val="center"/>
              <w:rPr>
                <w:b/>
                <w:sz w:val="20"/>
                <w:szCs w:val="20"/>
              </w:rPr>
            </w:pPr>
          </w:p>
        </w:tc>
        <w:tc>
          <w:tcPr>
            <w:tcW w:w="720"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w:t>
            </w:r>
          </w:p>
          <w:p w:rsidR="00FA5293" w:rsidRPr="00365321" w:rsidRDefault="00FA5293" w:rsidP="00FA5293">
            <w:pPr>
              <w:pStyle w:val="afffd"/>
              <w:suppressAutoHyphens/>
              <w:snapToGrid w:val="0"/>
              <w:jc w:val="center"/>
              <w:rPr>
                <w:sz w:val="20"/>
                <w:szCs w:val="20"/>
              </w:rPr>
            </w:pPr>
          </w:p>
        </w:tc>
        <w:tc>
          <w:tcPr>
            <w:tcW w:w="933" w:type="dxa"/>
          </w:tcPr>
          <w:p w:rsidR="00FA5293" w:rsidRPr="00365321" w:rsidRDefault="00FA5293" w:rsidP="00FA5293">
            <w:pPr>
              <w:tabs>
                <w:tab w:val="left" w:pos="900"/>
              </w:tabs>
              <w:spacing w:before="0" w:beforeAutospacing="0" w:after="0" w:afterAutospacing="0"/>
              <w:jc w:val="center"/>
              <w:rPr>
                <w:b/>
                <w:sz w:val="20"/>
                <w:szCs w:val="20"/>
              </w:rPr>
            </w:pPr>
          </w:p>
        </w:tc>
        <w:tc>
          <w:tcPr>
            <w:tcW w:w="867"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w:t>
            </w:r>
          </w:p>
          <w:p w:rsidR="00FA5293" w:rsidRPr="00365321" w:rsidRDefault="00FA5293" w:rsidP="00FA5293">
            <w:pPr>
              <w:suppressAutoHyphens/>
              <w:snapToGrid w:val="0"/>
              <w:spacing w:before="0" w:beforeAutospacing="0" w:after="0" w:afterAutospacing="0"/>
              <w:jc w:val="center"/>
              <w:rPr>
                <w:sz w:val="20"/>
                <w:szCs w:val="20"/>
              </w:rPr>
            </w:pPr>
          </w:p>
        </w:tc>
        <w:tc>
          <w:tcPr>
            <w:tcW w:w="900" w:type="dxa"/>
          </w:tcPr>
          <w:p w:rsidR="00FA5293" w:rsidRPr="00365321" w:rsidRDefault="00FA5293" w:rsidP="00FA5293">
            <w:pPr>
              <w:suppressAutoHyphens/>
              <w:snapToGrid w:val="0"/>
              <w:spacing w:before="0" w:beforeAutospacing="0" w:after="0" w:afterAutospacing="0"/>
              <w:jc w:val="center"/>
              <w:rPr>
                <w:sz w:val="20"/>
                <w:szCs w:val="20"/>
              </w:rPr>
            </w:pPr>
          </w:p>
        </w:tc>
      </w:tr>
      <w:tr w:rsidR="00FA5293" w:rsidRPr="00365321" w:rsidTr="009C1438">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1.3</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2,2</w:t>
            </w:r>
          </w:p>
        </w:tc>
        <w:tc>
          <w:tcPr>
            <w:tcW w:w="900" w:type="dxa"/>
          </w:tcPr>
          <w:p w:rsidR="00FA5293" w:rsidRPr="00365321" w:rsidRDefault="00FA5293" w:rsidP="00FA5293">
            <w:pPr>
              <w:tabs>
                <w:tab w:val="left" w:pos="900"/>
              </w:tabs>
              <w:spacing w:before="0" w:beforeAutospacing="0" w:after="0" w:afterAutospacing="0"/>
              <w:jc w:val="center"/>
              <w:rPr>
                <w:b/>
                <w:sz w:val="20"/>
                <w:szCs w:val="20"/>
              </w:rPr>
            </w:pPr>
          </w:p>
        </w:tc>
        <w:tc>
          <w:tcPr>
            <w:tcW w:w="720" w:type="dxa"/>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2,2</w:t>
            </w:r>
          </w:p>
        </w:tc>
        <w:tc>
          <w:tcPr>
            <w:tcW w:w="933" w:type="dxa"/>
          </w:tcPr>
          <w:p w:rsidR="00FA5293" w:rsidRPr="00365321" w:rsidRDefault="00FA5293" w:rsidP="00FA5293">
            <w:pPr>
              <w:tabs>
                <w:tab w:val="left" w:pos="900"/>
              </w:tabs>
              <w:spacing w:before="0" w:beforeAutospacing="0" w:after="0" w:afterAutospacing="0"/>
              <w:jc w:val="center"/>
              <w:rPr>
                <w:b/>
                <w:sz w:val="20"/>
                <w:szCs w:val="20"/>
              </w:rPr>
            </w:pPr>
          </w:p>
        </w:tc>
        <w:tc>
          <w:tcPr>
            <w:tcW w:w="867"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FA5293" w:rsidRPr="00365321" w:rsidRDefault="00FA5293" w:rsidP="00FA5293">
            <w:pPr>
              <w:suppressAutoHyphens/>
              <w:snapToGrid w:val="0"/>
              <w:spacing w:before="0" w:beforeAutospacing="0" w:after="0" w:afterAutospacing="0"/>
              <w:jc w:val="center"/>
              <w:rPr>
                <w:sz w:val="20"/>
                <w:szCs w:val="20"/>
              </w:rPr>
            </w:pPr>
          </w:p>
        </w:tc>
      </w:tr>
      <w:tr w:rsidR="00FA5293" w:rsidRPr="00365321" w:rsidTr="00D3441C">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1.3.1</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FA5293" w:rsidRPr="00365321" w:rsidRDefault="00FA5293" w:rsidP="00FA5293">
            <w:pPr>
              <w:tabs>
                <w:tab w:val="left" w:pos="900"/>
              </w:tabs>
              <w:spacing w:before="0" w:beforeAutospacing="0" w:after="0" w:afterAutospacing="0"/>
              <w:jc w:val="center"/>
              <w:rPr>
                <w:b/>
                <w:sz w:val="20"/>
                <w:szCs w:val="20"/>
              </w:rPr>
            </w:pPr>
          </w:p>
        </w:tc>
        <w:tc>
          <w:tcPr>
            <w:tcW w:w="900"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FA5293" w:rsidRPr="00365321" w:rsidRDefault="00FA5293" w:rsidP="00FA5293">
            <w:pPr>
              <w:tabs>
                <w:tab w:val="left" w:pos="900"/>
              </w:tabs>
              <w:spacing w:before="0" w:beforeAutospacing="0" w:after="0" w:afterAutospacing="0"/>
              <w:jc w:val="center"/>
              <w:rPr>
                <w:b/>
                <w:sz w:val="20"/>
                <w:szCs w:val="20"/>
              </w:rPr>
            </w:pPr>
          </w:p>
        </w:tc>
        <w:tc>
          <w:tcPr>
            <w:tcW w:w="933"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2</w:t>
            </w:r>
          </w:p>
        </w:tc>
        <w:tc>
          <w:tcPr>
            <w:tcW w:w="867" w:type="dxa"/>
          </w:tcPr>
          <w:p w:rsidR="00FA5293" w:rsidRPr="00365321" w:rsidRDefault="00FA5293" w:rsidP="00FA5293">
            <w:pPr>
              <w:suppressAutoHyphens/>
              <w:snapToGrid w:val="0"/>
              <w:spacing w:before="0" w:beforeAutospacing="0" w:after="0" w:afterAutospacing="0"/>
              <w:jc w:val="center"/>
              <w:rPr>
                <w:sz w:val="20"/>
                <w:szCs w:val="20"/>
              </w:rPr>
            </w:pPr>
          </w:p>
        </w:tc>
        <w:tc>
          <w:tcPr>
            <w:tcW w:w="900"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2</w:t>
            </w:r>
          </w:p>
        </w:tc>
      </w:tr>
      <w:tr w:rsidR="00FA5293" w:rsidRPr="00365321" w:rsidTr="00D3441C">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1.3.2</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FA5293" w:rsidRPr="00365321" w:rsidRDefault="00FA5293" w:rsidP="00FA5293">
            <w:pPr>
              <w:tabs>
                <w:tab w:val="left" w:pos="900"/>
              </w:tabs>
              <w:spacing w:before="0" w:beforeAutospacing="0" w:after="0" w:afterAutospacing="0"/>
              <w:jc w:val="center"/>
              <w:rPr>
                <w:b/>
                <w:sz w:val="20"/>
                <w:szCs w:val="20"/>
              </w:rPr>
            </w:pPr>
          </w:p>
        </w:tc>
        <w:tc>
          <w:tcPr>
            <w:tcW w:w="900"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FA5293" w:rsidRPr="00365321" w:rsidRDefault="00FA5293" w:rsidP="00FA5293">
            <w:pPr>
              <w:tabs>
                <w:tab w:val="left" w:pos="900"/>
              </w:tabs>
              <w:spacing w:before="0" w:beforeAutospacing="0" w:after="0" w:afterAutospacing="0"/>
              <w:jc w:val="center"/>
              <w:rPr>
                <w:b/>
                <w:sz w:val="20"/>
                <w:szCs w:val="20"/>
              </w:rPr>
            </w:pPr>
          </w:p>
        </w:tc>
        <w:tc>
          <w:tcPr>
            <w:tcW w:w="933"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0,2</w:t>
            </w:r>
          </w:p>
        </w:tc>
        <w:tc>
          <w:tcPr>
            <w:tcW w:w="867" w:type="dxa"/>
          </w:tcPr>
          <w:p w:rsidR="00FA5293" w:rsidRPr="00365321" w:rsidRDefault="00FA5293" w:rsidP="00FA5293">
            <w:pPr>
              <w:suppressAutoHyphens/>
              <w:snapToGrid w:val="0"/>
              <w:spacing w:before="0" w:beforeAutospacing="0" w:after="0" w:afterAutospacing="0"/>
              <w:jc w:val="center"/>
              <w:rPr>
                <w:sz w:val="20"/>
                <w:szCs w:val="20"/>
              </w:rPr>
            </w:pPr>
          </w:p>
        </w:tc>
        <w:tc>
          <w:tcPr>
            <w:tcW w:w="900"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0,2</w:t>
            </w:r>
          </w:p>
        </w:tc>
      </w:tr>
      <w:tr w:rsidR="00FA5293" w:rsidRPr="00365321" w:rsidTr="00D3441C">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b/>
                <w:sz w:val="20"/>
                <w:szCs w:val="20"/>
              </w:rPr>
              <w:t>2</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FA5293" w:rsidRPr="00365321" w:rsidRDefault="00FA5293" w:rsidP="00FA5293">
            <w:pPr>
              <w:tabs>
                <w:tab w:val="left" w:pos="900"/>
              </w:tabs>
              <w:spacing w:before="0" w:beforeAutospacing="0" w:after="0" w:afterAutospacing="0"/>
              <w:jc w:val="center"/>
              <w:rPr>
                <w:b/>
                <w:sz w:val="20"/>
                <w:szCs w:val="20"/>
              </w:rPr>
            </w:pPr>
            <w:r w:rsidRPr="00365321">
              <w:rPr>
                <w:b/>
                <w:sz w:val="20"/>
                <w:szCs w:val="20"/>
              </w:rPr>
              <w:t>78</w:t>
            </w:r>
          </w:p>
        </w:tc>
        <w:tc>
          <w:tcPr>
            <w:tcW w:w="900" w:type="dxa"/>
          </w:tcPr>
          <w:p w:rsidR="00FA5293" w:rsidRPr="00365321" w:rsidRDefault="00FA5293" w:rsidP="00FA5293">
            <w:pPr>
              <w:tabs>
                <w:tab w:val="left" w:pos="900"/>
              </w:tabs>
              <w:spacing w:before="0" w:beforeAutospacing="0" w:after="0" w:afterAutospacing="0"/>
              <w:jc w:val="center"/>
              <w:rPr>
                <w:b/>
                <w:sz w:val="20"/>
                <w:szCs w:val="20"/>
              </w:rPr>
            </w:pPr>
          </w:p>
        </w:tc>
        <w:tc>
          <w:tcPr>
            <w:tcW w:w="720" w:type="dxa"/>
            <w:vAlign w:val="center"/>
          </w:tcPr>
          <w:p w:rsidR="00FA5293" w:rsidRPr="00365321" w:rsidRDefault="00FA5293" w:rsidP="00FA5293">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FA5293" w:rsidRPr="00365321" w:rsidRDefault="00FA5293" w:rsidP="00FA5293">
            <w:pPr>
              <w:tabs>
                <w:tab w:val="left" w:pos="900"/>
              </w:tabs>
              <w:spacing w:before="0" w:beforeAutospacing="0" w:after="0" w:afterAutospacing="0"/>
              <w:jc w:val="center"/>
              <w:rPr>
                <w:b/>
                <w:sz w:val="20"/>
                <w:szCs w:val="20"/>
              </w:rPr>
            </w:pPr>
          </w:p>
        </w:tc>
        <w:tc>
          <w:tcPr>
            <w:tcW w:w="867" w:type="dxa"/>
          </w:tcPr>
          <w:p w:rsidR="00FA5293" w:rsidRPr="00365321" w:rsidRDefault="00FA5293" w:rsidP="00FA5293">
            <w:pPr>
              <w:suppressAutoHyphens/>
              <w:snapToGrid w:val="0"/>
              <w:spacing w:before="0" w:beforeAutospacing="0" w:after="0" w:afterAutospacing="0"/>
              <w:jc w:val="center"/>
              <w:rPr>
                <w:sz w:val="20"/>
                <w:szCs w:val="20"/>
              </w:rPr>
            </w:pPr>
            <w:r w:rsidRPr="00365321">
              <w:rPr>
                <w:b/>
                <w:sz w:val="20"/>
                <w:szCs w:val="20"/>
              </w:rPr>
              <w:t>93</w:t>
            </w:r>
          </w:p>
        </w:tc>
        <w:tc>
          <w:tcPr>
            <w:tcW w:w="900" w:type="dxa"/>
          </w:tcPr>
          <w:p w:rsidR="00FA5293" w:rsidRPr="00365321" w:rsidRDefault="00FA5293" w:rsidP="00FA5293">
            <w:pPr>
              <w:suppressAutoHyphens/>
              <w:snapToGrid w:val="0"/>
              <w:spacing w:before="0" w:beforeAutospacing="0" w:after="0" w:afterAutospacing="0"/>
              <w:jc w:val="center"/>
              <w:rPr>
                <w:sz w:val="20"/>
                <w:szCs w:val="20"/>
              </w:rPr>
            </w:pPr>
          </w:p>
        </w:tc>
      </w:tr>
      <w:tr w:rsidR="00FA5293" w:rsidRPr="00365321" w:rsidTr="009C1438">
        <w:tc>
          <w:tcPr>
            <w:tcW w:w="720" w:type="dxa"/>
          </w:tcPr>
          <w:p w:rsidR="00FA5293" w:rsidRPr="00365321" w:rsidRDefault="00FA5293" w:rsidP="00FA5293">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320" w:type="dxa"/>
          </w:tcPr>
          <w:p w:rsidR="00FA5293" w:rsidRPr="00365321" w:rsidRDefault="00FA5293" w:rsidP="00FA5293">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FA5293" w:rsidRPr="00365321" w:rsidRDefault="00FA5293" w:rsidP="00FA5293">
            <w:pPr>
              <w:tabs>
                <w:tab w:val="left" w:pos="900"/>
              </w:tabs>
              <w:spacing w:before="0" w:beforeAutospacing="0" w:after="0" w:afterAutospacing="0"/>
              <w:jc w:val="center"/>
              <w:rPr>
                <w:sz w:val="20"/>
                <w:szCs w:val="20"/>
              </w:rPr>
            </w:pPr>
          </w:p>
          <w:p w:rsidR="00FA5293" w:rsidRPr="00365321" w:rsidRDefault="00FA5293" w:rsidP="00FA5293">
            <w:pPr>
              <w:tabs>
                <w:tab w:val="left" w:pos="900"/>
              </w:tabs>
              <w:spacing w:before="0" w:beforeAutospacing="0" w:after="0" w:afterAutospacing="0"/>
              <w:jc w:val="center"/>
              <w:rPr>
                <w:sz w:val="20"/>
                <w:szCs w:val="20"/>
              </w:rPr>
            </w:pPr>
          </w:p>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78</w:t>
            </w:r>
          </w:p>
        </w:tc>
        <w:tc>
          <w:tcPr>
            <w:tcW w:w="900" w:type="dxa"/>
          </w:tcPr>
          <w:p w:rsidR="00FA5293" w:rsidRPr="00365321" w:rsidRDefault="00FA5293" w:rsidP="00FA5293">
            <w:pPr>
              <w:tabs>
                <w:tab w:val="left" w:pos="900"/>
              </w:tabs>
              <w:spacing w:before="0" w:beforeAutospacing="0" w:after="0" w:afterAutospacing="0"/>
              <w:jc w:val="center"/>
              <w:rPr>
                <w:b/>
                <w:sz w:val="20"/>
                <w:szCs w:val="20"/>
              </w:rPr>
            </w:pPr>
          </w:p>
        </w:tc>
        <w:tc>
          <w:tcPr>
            <w:tcW w:w="720" w:type="dxa"/>
          </w:tcPr>
          <w:p w:rsidR="00FA5293" w:rsidRPr="00365321" w:rsidRDefault="00FA5293" w:rsidP="00FA5293">
            <w:pPr>
              <w:tabs>
                <w:tab w:val="left" w:pos="900"/>
              </w:tabs>
              <w:spacing w:before="0" w:beforeAutospacing="0" w:after="0" w:afterAutospacing="0"/>
              <w:jc w:val="center"/>
              <w:rPr>
                <w:sz w:val="20"/>
                <w:szCs w:val="20"/>
              </w:rPr>
            </w:pPr>
          </w:p>
          <w:p w:rsidR="00FA5293" w:rsidRPr="00365321" w:rsidRDefault="00FA5293" w:rsidP="00FA5293">
            <w:pPr>
              <w:tabs>
                <w:tab w:val="left" w:pos="900"/>
              </w:tabs>
              <w:spacing w:before="0" w:beforeAutospacing="0" w:after="0" w:afterAutospacing="0"/>
              <w:jc w:val="center"/>
              <w:rPr>
                <w:sz w:val="20"/>
                <w:szCs w:val="20"/>
              </w:rPr>
            </w:pPr>
          </w:p>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78</w:t>
            </w:r>
          </w:p>
        </w:tc>
        <w:tc>
          <w:tcPr>
            <w:tcW w:w="933" w:type="dxa"/>
          </w:tcPr>
          <w:p w:rsidR="00FA5293" w:rsidRPr="00365321" w:rsidRDefault="00FA5293" w:rsidP="00FA5293">
            <w:pPr>
              <w:tabs>
                <w:tab w:val="left" w:pos="900"/>
              </w:tabs>
              <w:spacing w:before="0" w:beforeAutospacing="0" w:after="0" w:afterAutospacing="0"/>
              <w:jc w:val="center"/>
              <w:rPr>
                <w:b/>
                <w:sz w:val="20"/>
                <w:szCs w:val="20"/>
              </w:rPr>
            </w:pPr>
          </w:p>
        </w:tc>
        <w:tc>
          <w:tcPr>
            <w:tcW w:w="867" w:type="dxa"/>
          </w:tcPr>
          <w:p w:rsidR="00FA5293" w:rsidRPr="00365321" w:rsidRDefault="00FA5293" w:rsidP="00FA5293">
            <w:pPr>
              <w:pStyle w:val="afffd"/>
              <w:suppressAutoHyphens/>
              <w:snapToGrid w:val="0"/>
              <w:jc w:val="center"/>
              <w:rPr>
                <w:sz w:val="20"/>
                <w:szCs w:val="20"/>
              </w:rPr>
            </w:pPr>
          </w:p>
          <w:p w:rsidR="00FA5293" w:rsidRPr="00365321" w:rsidRDefault="00FA5293" w:rsidP="00FA5293">
            <w:pPr>
              <w:pStyle w:val="afffd"/>
              <w:suppressAutoHyphens/>
              <w:snapToGrid w:val="0"/>
              <w:jc w:val="center"/>
              <w:rPr>
                <w:sz w:val="20"/>
                <w:szCs w:val="20"/>
              </w:rPr>
            </w:pPr>
          </w:p>
          <w:p w:rsidR="00FA5293" w:rsidRPr="00365321" w:rsidRDefault="00FA5293" w:rsidP="00FA5293">
            <w:pPr>
              <w:pStyle w:val="afffd"/>
              <w:suppressAutoHyphens/>
              <w:snapToGrid w:val="0"/>
              <w:jc w:val="center"/>
              <w:rPr>
                <w:b/>
                <w:sz w:val="20"/>
                <w:szCs w:val="20"/>
              </w:rPr>
            </w:pPr>
            <w:r w:rsidRPr="00365321">
              <w:rPr>
                <w:sz w:val="20"/>
                <w:szCs w:val="20"/>
              </w:rPr>
              <w:t>93</w:t>
            </w:r>
          </w:p>
        </w:tc>
        <w:tc>
          <w:tcPr>
            <w:tcW w:w="900" w:type="dxa"/>
          </w:tcPr>
          <w:p w:rsidR="00FA5293" w:rsidRPr="00365321" w:rsidRDefault="00FA5293" w:rsidP="00FA5293">
            <w:pPr>
              <w:pStyle w:val="afffd"/>
              <w:suppressAutoHyphens/>
              <w:snapToGrid w:val="0"/>
              <w:jc w:val="center"/>
              <w:rPr>
                <w:b/>
                <w:sz w:val="20"/>
                <w:szCs w:val="20"/>
              </w:rPr>
            </w:pPr>
          </w:p>
        </w:tc>
      </w:tr>
      <w:tr w:rsidR="00FA5293" w:rsidRPr="00365321" w:rsidTr="00D3441C">
        <w:tc>
          <w:tcPr>
            <w:tcW w:w="720" w:type="dxa"/>
          </w:tcPr>
          <w:p w:rsidR="00FA5293" w:rsidRPr="00365321" w:rsidRDefault="00FA5293" w:rsidP="00FA5293">
            <w:pPr>
              <w:suppressAutoHyphens/>
              <w:spacing w:before="0" w:beforeAutospacing="0" w:after="0" w:afterAutospacing="0"/>
              <w:rPr>
                <w:sz w:val="20"/>
                <w:szCs w:val="20"/>
              </w:rPr>
            </w:pPr>
            <w:r w:rsidRPr="00365321">
              <w:rPr>
                <w:sz w:val="20"/>
                <w:szCs w:val="20"/>
              </w:rPr>
              <w:t>2.2</w:t>
            </w:r>
          </w:p>
        </w:tc>
        <w:tc>
          <w:tcPr>
            <w:tcW w:w="4320" w:type="dxa"/>
          </w:tcPr>
          <w:p w:rsidR="00FA5293" w:rsidRPr="00365321" w:rsidRDefault="00FA5293" w:rsidP="00FA5293">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FA5293" w:rsidRPr="00365321" w:rsidRDefault="00FA5293" w:rsidP="00FA5293">
            <w:pPr>
              <w:pStyle w:val="afffd"/>
              <w:suppressAutoHyphens/>
              <w:snapToGrid w:val="0"/>
              <w:jc w:val="center"/>
              <w:rPr>
                <w:b/>
                <w:sz w:val="20"/>
                <w:szCs w:val="20"/>
              </w:rPr>
            </w:pPr>
            <w:r w:rsidRPr="00365321">
              <w:rPr>
                <w:b/>
                <w:sz w:val="20"/>
                <w:szCs w:val="20"/>
              </w:rPr>
              <w:t>15,8</w:t>
            </w:r>
          </w:p>
          <w:p w:rsidR="00FA5293" w:rsidRPr="00365321" w:rsidRDefault="00FA5293" w:rsidP="00FA5293">
            <w:pPr>
              <w:tabs>
                <w:tab w:val="left" w:pos="900"/>
              </w:tabs>
              <w:spacing w:before="0" w:beforeAutospacing="0" w:after="0" w:afterAutospacing="0"/>
              <w:jc w:val="center"/>
              <w:rPr>
                <w:b/>
                <w:sz w:val="20"/>
                <w:szCs w:val="20"/>
              </w:rPr>
            </w:pPr>
          </w:p>
        </w:tc>
        <w:tc>
          <w:tcPr>
            <w:tcW w:w="900" w:type="dxa"/>
            <w:vAlign w:val="center"/>
          </w:tcPr>
          <w:p w:rsidR="00FA5293" w:rsidRPr="00365321" w:rsidRDefault="00FA5293" w:rsidP="00FA5293">
            <w:pPr>
              <w:tabs>
                <w:tab w:val="left" w:pos="900"/>
              </w:tabs>
              <w:spacing w:before="0" w:beforeAutospacing="0" w:after="0" w:afterAutospacing="0"/>
              <w:jc w:val="center"/>
              <w:rPr>
                <w:b/>
                <w:sz w:val="20"/>
                <w:szCs w:val="20"/>
              </w:rPr>
            </w:pPr>
          </w:p>
        </w:tc>
        <w:tc>
          <w:tcPr>
            <w:tcW w:w="720" w:type="dxa"/>
            <w:vAlign w:val="center"/>
          </w:tcPr>
          <w:p w:rsidR="00FA5293" w:rsidRPr="00365321" w:rsidRDefault="00FA5293" w:rsidP="00FA5293">
            <w:pPr>
              <w:pStyle w:val="afffd"/>
              <w:suppressAutoHyphens/>
              <w:snapToGrid w:val="0"/>
              <w:jc w:val="center"/>
              <w:rPr>
                <w:b/>
                <w:sz w:val="20"/>
                <w:szCs w:val="20"/>
              </w:rPr>
            </w:pPr>
            <w:r w:rsidRPr="00365321">
              <w:rPr>
                <w:b/>
                <w:sz w:val="20"/>
                <w:szCs w:val="20"/>
              </w:rPr>
              <w:t>15,8</w:t>
            </w:r>
          </w:p>
          <w:p w:rsidR="00FA5293" w:rsidRPr="00365321" w:rsidRDefault="00FA5293" w:rsidP="00FA5293">
            <w:pPr>
              <w:tabs>
                <w:tab w:val="left" w:pos="900"/>
              </w:tabs>
              <w:spacing w:before="0" w:beforeAutospacing="0" w:after="0" w:afterAutospacing="0"/>
              <w:jc w:val="center"/>
              <w:rPr>
                <w:b/>
                <w:sz w:val="20"/>
                <w:szCs w:val="20"/>
              </w:rPr>
            </w:pPr>
          </w:p>
        </w:tc>
        <w:tc>
          <w:tcPr>
            <w:tcW w:w="933" w:type="dxa"/>
            <w:vAlign w:val="center"/>
          </w:tcPr>
          <w:p w:rsidR="00FA5293" w:rsidRPr="00365321" w:rsidRDefault="00FA5293" w:rsidP="00FA5293">
            <w:pPr>
              <w:tabs>
                <w:tab w:val="left" w:pos="900"/>
              </w:tabs>
              <w:spacing w:before="0" w:beforeAutospacing="0" w:after="0" w:afterAutospacing="0"/>
              <w:jc w:val="center"/>
              <w:rPr>
                <w:b/>
                <w:sz w:val="20"/>
                <w:szCs w:val="20"/>
              </w:rPr>
            </w:pPr>
          </w:p>
        </w:tc>
        <w:tc>
          <w:tcPr>
            <w:tcW w:w="867" w:type="dxa"/>
          </w:tcPr>
          <w:p w:rsidR="00FA5293" w:rsidRPr="00365321" w:rsidRDefault="00FA5293" w:rsidP="00FA5293">
            <w:pPr>
              <w:pStyle w:val="afffd"/>
              <w:suppressAutoHyphens/>
              <w:snapToGrid w:val="0"/>
              <w:jc w:val="center"/>
              <w:rPr>
                <w:sz w:val="20"/>
                <w:szCs w:val="20"/>
              </w:rPr>
            </w:pPr>
            <w:r w:rsidRPr="00365321">
              <w:rPr>
                <w:b/>
                <w:sz w:val="20"/>
                <w:szCs w:val="20"/>
              </w:rPr>
              <w:t>6,8</w:t>
            </w:r>
          </w:p>
        </w:tc>
        <w:tc>
          <w:tcPr>
            <w:tcW w:w="900" w:type="dxa"/>
          </w:tcPr>
          <w:p w:rsidR="00FA5293" w:rsidRPr="00365321" w:rsidRDefault="00FA5293" w:rsidP="00FA5293">
            <w:pPr>
              <w:pStyle w:val="afffd"/>
              <w:suppressAutoHyphens/>
              <w:snapToGrid w:val="0"/>
              <w:jc w:val="center"/>
              <w:rPr>
                <w:b/>
                <w:sz w:val="20"/>
                <w:szCs w:val="20"/>
              </w:rPr>
            </w:pPr>
          </w:p>
        </w:tc>
      </w:tr>
      <w:tr w:rsidR="00FA5293" w:rsidRPr="00365321" w:rsidTr="00D3441C">
        <w:tc>
          <w:tcPr>
            <w:tcW w:w="720" w:type="dxa"/>
            <w:vMerge w:val="restart"/>
          </w:tcPr>
          <w:p w:rsidR="00FA5293" w:rsidRPr="00365321" w:rsidRDefault="00FA5293" w:rsidP="00FA5293">
            <w:pPr>
              <w:suppressAutoHyphens/>
              <w:snapToGrid w:val="0"/>
              <w:spacing w:before="0" w:beforeAutospacing="0" w:after="0" w:afterAutospacing="0"/>
              <w:rPr>
                <w:b/>
                <w:sz w:val="20"/>
                <w:szCs w:val="20"/>
              </w:rPr>
            </w:pPr>
            <w:r w:rsidRPr="00365321">
              <w:rPr>
                <w:b/>
                <w:sz w:val="20"/>
                <w:szCs w:val="20"/>
              </w:rPr>
              <w:t>3</w:t>
            </w:r>
          </w:p>
        </w:tc>
        <w:tc>
          <w:tcPr>
            <w:tcW w:w="4320" w:type="dxa"/>
            <w:vMerge w:val="restart"/>
          </w:tcPr>
          <w:p w:rsidR="00FA5293" w:rsidRPr="00365321" w:rsidRDefault="00FA5293" w:rsidP="00FA5293">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FA5293" w:rsidRPr="00365321" w:rsidRDefault="00FA5293" w:rsidP="00FA5293">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FA5293" w:rsidRPr="00365321" w:rsidRDefault="00FA5293" w:rsidP="00FA5293">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FA5293" w:rsidRPr="00365321" w:rsidRDefault="00FA5293" w:rsidP="00FA5293">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FA5293" w:rsidRPr="00365321" w:rsidRDefault="00FA5293" w:rsidP="00FA5293">
            <w:pPr>
              <w:tabs>
                <w:tab w:val="left" w:pos="900"/>
              </w:tabs>
              <w:spacing w:before="0" w:beforeAutospacing="0" w:after="0" w:afterAutospacing="0"/>
              <w:jc w:val="center"/>
              <w:rPr>
                <w:b/>
                <w:sz w:val="20"/>
                <w:szCs w:val="20"/>
              </w:rPr>
            </w:pPr>
          </w:p>
        </w:tc>
        <w:tc>
          <w:tcPr>
            <w:tcW w:w="720" w:type="dxa"/>
            <w:vAlign w:val="center"/>
          </w:tcPr>
          <w:p w:rsidR="00FA5293" w:rsidRPr="00365321" w:rsidRDefault="00FA5293" w:rsidP="00FA5293">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FA5293" w:rsidRPr="00365321" w:rsidRDefault="00FA5293" w:rsidP="00FA5293">
            <w:pPr>
              <w:tabs>
                <w:tab w:val="left" w:pos="900"/>
              </w:tabs>
              <w:spacing w:before="0" w:beforeAutospacing="0" w:after="0" w:afterAutospacing="0"/>
              <w:jc w:val="center"/>
              <w:rPr>
                <w:b/>
                <w:sz w:val="20"/>
                <w:szCs w:val="20"/>
              </w:rPr>
            </w:pPr>
          </w:p>
        </w:tc>
        <w:tc>
          <w:tcPr>
            <w:tcW w:w="867" w:type="dxa"/>
            <w:vAlign w:val="center"/>
          </w:tcPr>
          <w:p w:rsidR="00FA5293" w:rsidRPr="00365321" w:rsidRDefault="00FA5293" w:rsidP="00FA5293">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FA5293" w:rsidRPr="00365321" w:rsidRDefault="00FA5293" w:rsidP="00FA5293">
            <w:pPr>
              <w:tabs>
                <w:tab w:val="left" w:pos="900"/>
              </w:tabs>
              <w:spacing w:before="0" w:beforeAutospacing="0" w:after="0" w:afterAutospacing="0"/>
              <w:jc w:val="center"/>
              <w:rPr>
                <w:b/>
                <w:sz w:val="20"/>
                <w:szCs w:val="20"/>
              </w:rPr>
            </w:pPr>
          </w:p>
        </w:tc>
      </w:tr>
      <w:tr w:rsidR="00FA5293" w:rsidRPr="00365321" w:rsidTr="00D3441C">
        <w:tc>
          <w:tcPr>
            <w:tcW w:w="720" w:type="dxa"/>
            <w:vMerge/>
          </w:tcPr>
          <w:p w:rsidR="00FA5293" w:rsidRPr="00365321" w:rsidRDefault="00FA5293" w:rsidP="00FA5293">
            <w:pPr>
              <w:suppressAutoHyphens/>
              <w:snapToGrid w:val="0"/>
              <w:spacing w:before="0" w:beforeAutospacing="0" w:after="0" w:afterAutospacing="0"/>
              <w:rPr>
                <w:b/>
                <w:sz w:val="20"/>
                <w:szCs w:val="20"/>
              </w:rPr>
            </w:pPr>
          </w:p>
        </w:tc>
        <w:tc>
          <w:tcPr>
            <w:tcW w:w="4320" w:type="dxa"/>
            <w:vMerge/>
          </w:tcPr>
          <w:p w:rsidR="00FA5293" w:rsidRPr="00365321" w:rsidRDefault="00FA5293" w:rsidP="00FA5293">
            <w:pPr>
              <w:suppressAutoHyphens/>
              <w:snapToGrid w:val="0"/>
              <w:spacing w:before="0" w:beforeAutospacing="0" w:after="0" w:afterAutospacing="0"/>
              <w:rPr>
                <w:b/>
                <w:sz w:val="20"/>
                <w:szCs w:val="20"/>
              </w:rPr>
            </w:pPr>
          </w:p>
        </w:tc>
        <w:tc>
          <w:tcPr>
            <w:tcW w:w="720" w:type="dxa"/>
            <w:vAlign w:val="center"/>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FA5293" w:rsidRPr="00365321" w:rsidRDefault="00FA5293" w:rsidP="00FA5293">
            <w:pPr>
              <w:tabs>
                <w:tab w:val="left" w:pos="900"/>
              </w:tabs>
              <w:spacing w:before="0" w:beforeAutospacing="0" w:after="0" w:afterAutospacing="0"/>
              <w:jc w:val="center"/>
              <w:rPr>
                <w:sz w:val="20"/>
                <w:szCs w:val="20"/>
              </w:rPr>
            </w:pPr>
          </w:p>
        </w:tc>
        <w:tc>
          <w:tcPr>
            <w:tcW w:w="720" w:type="dxa"/>
            <w:vAlign w:val="center"/>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FA5293" w:rsidRPr="00365321" w:rsidRDefault="00FA5293" w:rsidP="00FA5293">
            <w:pPr>
              <w:tabs>
                <w:tab w:val="left" w:pos="900"/>
              </w:tabs>
              <w:spacing w:before="0" w:beforeAutospacing="0" w:after="0" w:afterAutospacing="0"/>
              <w:jc w:val="center"/>
              <w:rPr>
                <w:sz w:val="20"/>
                <w:szCs w:val="20"/>
              </w:rPr>
            </w:pPr>
          </w:p>
        </w:tc>
        <w:tc>
          <w:tcPr>
            <w:tcW w:w="867" w:type="dxa"/>
            <w:vAlign w:val="center"/>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FA5293" w:rsidRPr="00365321" w:rsidRDefault="00FA5293" w:rsidP="00FA5293">
            <w:pPr>
              <w:tabs>
                <w:tab w:val="left" w:pos="900"/>
              </w:tabs>
              <w:spacing w:before="0" w:beforeAutospacing="0" w:after="0" w:afterAutospacing="0"/>
              <w:jc w:val="center"/>
              <w:rPr>
                <w:b/>
                <w:sz w:val="20"/>
                <w:szCs w:val="20"/>
              </w:rPr>
            </w:pPr>
          </w:p>
        </w:tc>
      </w:tr>
      <w:tr w:rsidR="00123C63" w:rsidRPr="00365321" w:rsidTr="009C1438">
        <w:tc>
          <w:tcPr>
            <w:tcW w:w="720" w:type="dxa"/>
            <w:vMerge/>
          </w:tcPr>
          <w:p w:rsidR="00123C63" w:rsidRPr="00365321" w:rsidRDefault="00123C63" w:rsidP="009C1438">
            <w:pPr>
              <w:suppressAutoHyphens/>
              <w:snapToGrid w:val="0"/>
              <w:spacing w:before="0" w:beforeAutospacing="0" w:after="0" w:afterAutospacing="0"/>
              <w:rPr>
                <w:b/>
                <w:sz w:val="20"/>
                <w:szCs w:val="20"/>
              </w:rPr>
            </w:pPr>
          </w:p>
        </w:tc>
        <w:tc>
          <w:tcPr>
            <w:tcW w:w="4320" w:type="dxa"/>
            <w:vMerge/>
          </w:tcPr>
          <w:p w:rsidR="00123C63" w:rsidRPr="00365321" w:rsidRDefault="00123C63" w:rsidP="009C1438">
            <w:pPr>
              <w:suppressAutoHyphens/>
              <w:snapToGrid w:val="0"/>
              <w:spacing w:before="0" w:beforeAutospacing="0" w:after="0" w:afterAutospacing="0"/>
              <w:rPr>
                <w:b/>
                <w:sz w:val="20"/>
                <w:szCs w:val="20"/>
              </w:rPr>
            </w:pPr>
          </w:p>
        </w:tc>
        <w:tc>
          <w:tcPr>
            <w:tcW w:w="5040" w:type="dxa"/>
            <w:gridSpan w:val="6"/>
            <w:vAlign w:val="center"/>
          </w:tcPr>
          <w:p w:rsidR="00123C63" w:rsidRPr="00365321" w:rsidRDefault="00123C63" w:rsidP="009C1438">
            <w:pPr>
              <w:tabs>
                <w:tab w:val="left" w:pos="900"/>
              </w:tabs>
              <w:spacing w:before="0" w:beforeAutospacing="0" w:after="0" w:afterAutospacing="0"/>
              <w:jc w:val="center"/>
              <w:rPr>
                <w:sz w:val="20"/>
                <w:szCs w:val="20"/>
              </w:rPr>
            </w:pPr>
            <w:r w:rsidRPr="00365321">
              <w:rPr>
                <w:sz w:val="20"/>
                <w:szCs w:val="20"/>
              </w:rPr>
              <w:t>экзамен</w:t>
            </w:r>
          </w:p>
        </w:tc>
      </w:tr>
    </w:tbl>
    <w:p w:rsidR="00123C63" w:rsidRPr="00365321" w:rsidRDefault="00123C63" w:rsidP="00123C63">
      <w:pPr>
        <w:spacing w:before="0" w:beforeAutospacing="0" w:after="0" w:afterAutospacing="0"/>
        <w:rPr>
          <w:rFonts w:eastAsia="Times New Roman"/>
          <w:sz w:val="22"/>
          <w:szCs w:val="22"/>
        </w:rPr>
      </w:pP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*____________</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123C63" w:rsidRPr="00365321" w:rsidRDefault="00123C63" w:rsidP="00123C63">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123C63" w:rsidRPr="00365321" w:rsidRDefault="00123C63" w:rsidP="00123C63">
      <w:pPr>
        <w:tabs>
          <w:tab w:val="left" w:pos="1100"/>
        </w:tabs>
        <w:spacing w:before="0" w:beforeAutospacing="0" w:after="0" w:afterAutospacing="0"/>
        <w:jc w:val="both"/>
        <w:rPr>
          <w:b/>
          <w:sz w:val="20"/>
          <w:szCs w:val="20"/>
        </w:rPr>
      </w:pPr>
    </w:p>
    <w:p w:rsidR="00123C63" w:rsidRPr="00BF68C1" w:rsidRDefault="00123C63" w:rsidP="00BF68C1">
      <w:pPr>
        <w:tabs>
          <w:tab w:val="left" w:pos="900"/>
          <w:tab w:val="left" w:pos="1080"/>
        </w:tabs>
        <w:suppressAutoHyphens/>
        <w:spacing w:before="0" w:beforeAutospacing="0" w:after="0" w:afterAutospacing="0"/>
        <w:ind w:firstLine="709"/>
        <w:jc w:val="both"/>
        <w:rPr>
          <w:b/>
          <w:sz w:val="20"/>
          <w:szCs w:val="20"/>
        </w:rPr>
      </w:pPr>
      <w:r w:rsidRPr="00BF68C1">
        <w:rPr>
          <w:b/>
          <w:sz w:val="20"/>
          <w:szCs w:val="20"/>
        </w:rPr>
        <w:t>5. Содержание дисциплины</w:t>
      </w:r>
    </w:p>
    <w:p w:rsidR="00123C63" w:rsidRPr="00365321" w:rsidRDefault="00123C63" w:rsidP="00123C63">
      <w:pPr>
        <w:spacing w:before="0" w:beforeAutospacing="0" w:after="0" w:afterAutospacing="0"/>
        <w:ind w:firstLine="680"/>
        <w:rPr>
          <w:b/>
          <w:sz w:val="20"/>
          <w:szCs w:val="20"/>
        </w:rPr>
      </w:pPr>
      <w:r w:rsidRPr="00365321">
        <w:rPr>
          <w:b/>
          <w:sz w:val="20"/>
          <w:szCs w:val="20"/>
        </w:rPr>
        <w:t>5.1. Содержание разделов и тем</w:t>
      </w:r>
    </w:p>
    <w:p w:rsidR="00123C63" w:rsidRPr="00365321" w:rsidRDefault="00123C63" w:rsidP="00123C63">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
        <w:gridCol w:w="1787"/>
        <w:gridCol w:w="7350"/>
      </w:tblGrid>
      <w:tr w:rsidR="00123C63" w:rsidRPr="00365321" w:rsidTr="009C1438">
        <w:trPr>
          <w:tblHeader/>
        </w:trPr>
        <w:tc>
          <w:tcPr>
            <w:tcW w:w="272" w:type="pct"/>
          </w:tcPr>
          <w:p w:rsidR="00123C63" w:rsidRPr="00365321" w:rsidRDefault="00123C63" w:rsidP="009C1438">
            <w:pPr>
              <w:suppressAutoHyphens/>
              <w:spacing w:before="0" w:beforeAutospacing="0" w:after="0" w:afterAutospacing="0"/>
              <w:jc w:val="center"/>
              <w:rPr>
                <w:sz w:val="20"/>
                <w:szCs w:val="20"/>
              </w:rPr>
            </w:pPr>
            <w:r w:rsidRPr="00365321">
              <w:rPr>
                <w:sz w:val="20"/>
                <w:szCs w:val="20"/>
              </w:rPr>
              <w:t>№ п/п</w:t>
            </w:r>
          </w:p>
        </w:tc>
        <w:tc>
          <w:tcPr>
            <w:tcW w:w="894" w:type="pct"/>
          </w:tcPr>
          <w:p w:rsidR="00123C63" w:rsidRPr="00365321" w:rsidRDefault="00123C63"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834" w:type="pct"/>
          </w:tcPr>
          <w:p w:rsidR="00123C63" w:rsidRPr="00365321" w:rsidRDefault="00123C63" w:rsidP="009C1438">
            <w:pPr>
              <w:suppressAutoHyphens/>
              <w:spacing w:before="0" w:beforeAutospacing="0" w:after="0" w:afterAutospacing="0"/>
              <w:jc w:val="center"/>
              <w:rPr>
                <w:bCs/>
                <w:snapToGrid w:val="0"/>
                <w:sz w:val="20"/>
                <w:szCs w:val="20"/>
              </w:rPr>
            </w:pPr>
            <w:r w:rsidRPr="00365321">
              <w:rPr>
                <w:bCs/>
                <w:snapToGrid w:val="0"/>
                <w:sz w:val="20"/>
                <w:szCs w:val="20"/>
              </w:rPr>
              <w:t>Содержание раздела</w:t>
            </w:r>
          </w:p>
        </w:tc>
      </w:tr>
      <w:tr w:rsidR="00123C63" w:rsidRPr="00365321" w:rsidTr="009C1438">
        <w:tc>
          <w:tcPr>
            <w:tcW w:w="272" w:type="pct"/>
          </w:tcPr>
          <w:p w:rsidR="00123C63" w:rsidRPr="00365321" w:rsidRDefault="00123C63" w:rsidP="009C1438">
            <w:pPr>
              <w:suppressAutoHyphens/>
              <w:spacing w:before="0" w:beforeAutospacing="0" w:after="0" w:afterAutospacing="0"/>
              <w:jc w:val="center"/>
              <w:rPr>
                <w:sz w:val="20"/>
                <w:szCs w:val="20"/>
              </w:rPr>
            </w:pPr>
            <w:r w:rsidRPr="00365321">
              <w:rPr>
                <w:sz w:val="20"/>
                <w:szCs w:val="20"/>
              </w:rPr>
              <w:t>1</w:t>
            </w:r>
          </w:p>
        </w:tc>
        <w:tc>
          <w:tcPr>
            <w:tcW w:w="894" w:type="pct"/>
          </w:tcPr>
          <w:p w:rsidR="00123C63" w:rsidRPr="00365321" w:rsidRDefault="00123C63" w:rsidP="009C1438">
            <w:pPr>
              <w:widowControl w:val="0"/>
              <w:autoSpaceDE w:val="0"/>
              <w:autoSpaceDN w:val="0"/>
              <w:adjustRightInd w:val="0"/>
              <w:spacing w:before="0" w:beforeAutospacing="0" w:after="0" w:afterAutospacing="0"/>
              <w:rPr>
                <w:sz w:val="20"/>
                <w:szCs w:val="20"/>
              </w:rPr>
            </w:pPr>
            <w:r w:rsidRPr="00365321">
              <w:rPr>
                <w:sz w:val="20"/>
                <w:szCs w:val="20"/>
              </w:rPr>
              <w:t>Понятие социальной реабилитации. Социально-медицинская реабилитация</w:t>
            </w:r>
          </w:p>
        </w:tc>
        <w:tc>
          <w:tcPr>
            <w:tcW w:w="3834" w:type="pct"/>
          </w:tcPr>
          <w:p w:rsidR="00123C63" w:rsidRPr="00365321" w:rsidRDefault="00123C63" w:rsidP="009C1438">
            <w:pPr>
              <w:spacing w:before="0" w:beforeAutospacing="0" w:after="0" w:afterAutospacing="0"/>
              <w:jc w:val="both"/>
              <w:rPr>
                <w:b/>
                <w:sz w:val="20"/>
                <w:szCs w:val="20"/>
              </w:rPr>
            </w:pPr>
            <w:r w:rsidRPr="00365321">
              <w:rPr>
                <w:b/>
                <w:sz w:val="20"/>
                <w:szCs w:val="20"/>
              </w:rPr>
              <w:t>Понятие и история социальной реабилитации</w:t>
            </w:r>
          </w:p>
          <w:p w:rsidR="00123C63" w:rsidRPr="00365321" w:rsidRDefault="00123C63" w:rsidP="009C1438">
            <w:pPr>
              <w:spacing w:before="0" w:beforeAutospacing="0" w:after="0" w:afterAutospacing="0"/>
              <w:jc w:val="both"/>
              <w:rPr>
                <w:sz w:val="20"/>
                <w:szCs w:val="20"/>
              </w:rPr>
            </w:pPr>
            <w:r w:rsidRPr="00365321">
              <w:rPr>
                <w:sz w:val="20"/>
                <w:szCs w:val="20"/>
              </w:rPr>
              <w:t>Социальная реабилитация как технология социальной работы; цели и средства социальной реабилитации; средства социальной реабилитации; виды социальной реабилитации; принципы социальной реабилитации; история социальной реабилитации.</w:t>
            </w:r>
          </w:p>
          <w:p w:rsidR="00123C63" w:rsidRPr="00365321" w:rsidRDefault="00123C63" w:rsidP="009C1438">
            <w:pPr>
              <w:spacing w:before="0" w:beforeAutospacing="0" w:after="0" w:afterAutospacing="0"/>
              <w:jc w:val="both"/>
              <w:rPr>
                <w:b/>
                <w:sz w:val="20"/>
                <w:szCs w:val="20"/>
              </w:rPr>
            </w:pPr>
            <w:r w:rsidRPr="00365321">
              <w:rPr>
                <w:b/>
                <w:sz w:val="20"/>
                <w:szCs w:val="20"/>
              </w:rPr>
              <w:t>Технологии социально-медицинской реабилитации</w:t>
            </w:r>
          </w:p>
          <w:p w:rsidR="00123C63" w:rsidRPr="00365321" w:rsidRDefault="00123C63" w:rsidP="009C1438">
            <w:pPr>
              <w:spacing w:before="0" w:beforeAutospacing="0" w:after="0" w:afterAutospacing="0"/>
              <w:jc w:val="both"/>
              <w:rPr>
                <w:sz w:val="20"/>
                <w:szCs w:val="20"/>
              </w:rPr>
            </w:pPr>
            <w:r w:rsidRPr="00365321">
              <w:rPr>
                <w:sz w:val="20"/>
                <w:szCs w:val="20"/>
              </w:rPr>
              <w:lastRenderedPageBreak/>
              <w:t>Основы социально-медицинской реабилитации; социально-медицинская реабилитация в наркологии; социально-медицинская реабилитация в онкологии; социально-медицинская реабилитация в работе с семьями.</w:t>
            </w:r>
          </w:p>
          <w:p w:rsidR="00123C63" w:rsidRPr="00365321" w:rsidRDefault="00123C63" w:rsidP="009C1438">
            <w:pPr>
              <w:spacing w:before="0" w:beforeAutospacing="0" w:after="0" w:afterAutospacing="0"/>
              <w:jc w:val="both"/>
              <w:rPr>
                <w:b/>
                <w:sz w:val="20"/>
                <w:szCs w:val="20"/>
              </w:rPr>
            </w:pPr>
            <w:r w:rsidRPr="00365321">
              <w:rPr>
                <w:b/>
                <w:sz w:val="20"/>
                <w:szCs w:val="20"/>
              </w:rPr>
              <w:t>Технологии социальной работы с инвалидами</w:t>
            </w:r>
          </w:p>
          <w:p w:rsidR="00123C63" w:rsidRPr="00365321" w:rsidRDefault="00123C63" w:rsidP="009C1438">
            <w:pPr>
              <w:widowControl w:val="0"/>
              <w:autoSpaceDE w:val="0"/>
              <w:autoSpaceDN w:val="0"/>
              <w:adjustRightInd w:val="0"/>
              <w:spacing w:before="0" w:beforeAutospacing="0" w:after="0" w:afterAutospacing="0"/>
              <w:jc w:val="both"/>
              <w:rPr>
                <w:sz w:val="20"/>
                <w:szCs w:val="20"/>
              </w:rPr>
            </w:pPr>
            <w:r w:rsidRPr="00365321">
              <w:rPr>
                <w:sz w:val="20"/>
                <w:szCs w:val="20"/>
              </w:rPr>
              <w:t>Содержание понятия инвалидности применительно к современным условиям; технологии социальной реабилитации детей с ограниченными возможностями.</w:t>
            </w:r>
          </w:p>
        </w:tc>
      </w:tr>
      <w:tr w:rsidR="00123C63" w:rsidRPr="00365321" w:rsidTr="009C1438">
        <w:trPr>
          <w:trHeight w:val="602"/>
        </w:trPr>
        <w:tc>
          <w:tcPr>
            <w:tcW w:w="272" w:type="pct"/>
          </w:tcPr>
          <w:p w:rsidR="00123C63" w:rsidRPr="00365321" w:rsidRDefault="00123C63" w:rsidP="009C1438">
            <w:pPr>
              <w:suppressAutoHyphens/>
              <w:spacing w:before="0" w:beforeAutospacing="0" w:after="0" w:afterAutospacing="0"/>
              <w:jc w:val="center"/>
              <w:rPr>
                <w:sz w:val="20"/>
                <w:szCs w:val="20"/>
              </w:rPr>
            </w:pPr>
            <w:r w:rsidRPr="00365321">
              <w:rPr>
                <w:sz w:val="20"/>
                <w:szCs w:val="20"/>
              </w:rPr>
              <w:lastRenderedPageBreak/>
              <w:t>2</w:t>
            </w:r>
          </w:p>
        </w:tc>
        <w:tc>
          <w:tcPr>
            <w:tcW w:w="894" w:type="pct"/>
          </w:tcPr>
          <w:p w:rsidR="00123C63" w:rsidRPr="00365321" w:rsidRDefault="00123C63" w:rsidP="009C1438">
            <w:pPr>
              <w:widowControl w:val="0"/>
              <w:autoSpaceDE w:val="0"/>
              <w:autoSpaceDN w:val="0"/>
              <w:adjustRightInd w:val="0"/>
              <w:spacing w:before="0" w:beforeAutospacing="0" w:after="0" w:afterAutospacing="0"/>
              <w:rPr>
                <w:sz w:val="20"/>
                <w:szCs w:val="20"/>
              </w:rPr>
            </w:pPr>
            <w:r w:rsidRPr="00365321">
              <w:rPr>
                <w:sz w:val="20"/>
                <w:szCs w:val="20"/>
              </w:rPr>
              <w:t>Социально-психологическая и социально-педагогическая реабилитация</w:t>
            </w:r>
          </w:p>
        </w:tc>
        <w:tc>
          <w:tcPr>
            <w:tcW w:w="3834" w:type="pct"/>
          </w:tcPr>
          <w:p w:rsidR="00123C63" w:rsidRPr="00365321" w:rsidRDefault="00123C63" w:rsidP="009C1438">
            <w:pPr>
              <w:spacing w:before="0" w:beforeAutospacing="0" w:after="0" w:afterAutospacing="0"/>
              <w:jc w:val="both"/>
              <w:rPr>
                <w:b/>
                <w:sz w:val="20"/>
                <w:szCs w:val="20"/>
              </w:rPr>
            </w:pPr>
            <w:r w:rsidRPr="00365321">
              <w:rPr>
                <w:b/>
                <w:sz w:val="20"/>
                <w:szCs w:val="20"/>
              </w:rPr>
              <w:t>Социально-педагогические методы в социальной реабилитации</w:t>
            </w:r>
          </w:p>
          <w:p w:rsidR="00123C63" w:rsidRPr="00365321" w:rsidRDefault="00123C63" w:rsidP="009C1438">
            <w:pPr>
              <w:spacing w:before="0" w:beforeAutospacing="0" w:after="0" w:afterAutospacing="0"/>
              <w:jc w:val="both"/>
              <w:rPr>
                <w:sz w:val="20"/>
                <w:szCs w:val="20"/>
              </w:rPr>
            </w:pPr>
            <w:r w:rsidRPr="00365321">
              <w:rPr>
                <w:sz w:val="20"/>
                <w:szCs w:val="20"/>
              </w:rPr>
              <w:t>Социально-педагогическая компетентность специалиста по социальной работе; педагогические методы и технологии.</w:t>
            </w:r>
          </w:p>
          <w:p w:rsidR="00123C63" w:rsidRPr="00365321" w:rsidRDefault="00123C63" w:rsidP="009C1438">
            <w:pPr>
              <w:spacing w:before="0" w:beforeAutospacing="0" w:after="0" w:afterAutospacing="0"/>
              <w:jc w:val="both"/>
              <w:rPr>
                <w:b/>
                <w:sz w:val="20"/>
                <w:szCs w:val="20"/>
              </w:rPr>
            </w:pPr>
            <w:r w:rsidRPr="00365321">
              <w:rPr>
                <w:b/>
                <w:sz w:val="20"/>
                <w:szCs w:val="20"/>
              </w:rPr>
              <w:t>Психологические технологии в социальной реабилитации</w:t>
            </w:r>
          </w:p>
          <w:p w:rsidR="00123C63" w:rsidRPr="00365321" w:rsidRDefault="00123C63" w:rsidP="009C1438">
            <w:pPr>
              <w:spacing w:before="0" w:beforeAutospacing="0" w:after="0" w:afterAutospacing="0"/>
              <w:jc w:val="both"/>
              <w:rPr>
                <w:sz w:val="20"/>
                <w:szCs w:val="20"/>
              </w:rPr>
            </w:pPr>
            <w:r w:rsidRPr="00365321">
              <w:rPr>
                <w:sz w:val="20"/>
                <w:szCs w:val="20"/>
              </w:rPr>
              <w:t>Психоаналитические и психодинамические модели личности как критерии выбора социальных технологий; технологии, ориентированные на гуманистические модели личности.</w:t>
            </w:r>
          </w:p>
          <w:p w:rsidR="00123C63" w:rsidRPr="00365321" w:rsidRDefault="00123C63" w:rsidP="009C1438">
            <w:pPr>
              <w:spacing w:before="0" w:beforeAutospacing="0" w:after="0" w:afterAutospacing="0"/>
              <w:jc w:val="both"/>
              <w:rPr>
                <w:b/>
                <w:sz w:val="20"/>
                <w:szCs w:val="20"/>
              </w:rPr>
            </w:pPr>
            <w:r w:rsidRPr="00365321">
              <w:rPr>
                <w:b/>
                <w:sz w:val="20"/>
                <w:szCs w:val="20"/>
              </w:rPr>
              <w:t xml:space="preserve">Технологии социальной работы с </w:t>
            </w:r>
            <w:proofErr w:type="spellStart"/>
            <w:r w:rsidRPr="00365321">
              <w:rPr>
                <w:b/>
                <w:sz w:val="20"/>
                <w:szCs w:val="20"/>
              </w:rPr>
              <w:t>дезадаптированными</w:t>
            </w:r>
            <w:proofErr w:type="spellEnd"/>
            <w:r w:rsidRPr="00365321">
              <w:rPr>
                <w:b/>
                <w:sz w:val="20"/>
                <w:szCs w:val="20"/>
              </w:rPr>
              <w:t xml:space="preserve"> детьми и подростками</w:t>
            </w:r>
          </w:p>
          <w:p w:rsidR="00123C63" w:rsidRPr="00365321" w:rsidRDefault="00123C63" w:rsidP="009C1438">
            <w:pPr>
              <w:widowControl w:val="0"/>
              <w:autoSpaceDE w:val="0"/>
              <w:autoSpaceDN w:val="0"/>
              <w:adjustRightInd w:val="0"/>
              <w:spacing w:before="0" w:beforeAutospacing="0" w:after="0" w:afterAutospacing="0"/>
              <w:jc w:val="both"/>
              <w:rPr>
                <w:sz w:val="20"/>
                <w:szCs w:val="20"/>
              </w:rPr>
            </w:pPr>
            <w:r w:rsidRPr="00365321">
              <w:rPr>
                <w:sz w:val="20"/>
                <w:szCs w:val="20"/>
              </w:rPr>
              <w:t xml:space="preserve">Система работы с </w:t>
            </w:r>
            <w:proofErr w:type="spellStart"/>
            <w:r w:rsidRPr="00365321">
              <w:rPr>
                <w:sz w:val="20"/>
                <w:szCs w:val="20"/>
              </w:rPr>
              <w:t>дезадаптированными</w:t>
            </w:r>
            <w:proofErr w:type="spellEnd"/>
            <w:r w:rsidRPr="00365321">
              <w:rPr>
                <w:sz w:val="20"/>
                <w:szCs w:val="20"/>
              </w:rPr>
              <w:t xml:space="preserve"> детьми и подростками; психологические механизмы работы с </w:t>
            </w:r>
            <w:proofErr w:type="spellStart"/>
            <w:r w:rsidRPr="00365321">
              <w:rPr>
                <w:sz w:val="20"/>
                <w:szCs w:val="20"/>
              </w:rPr>
              <w:t>дезадаптированпыми</w:t>
            </w:r>
            <w:proofErr w:type="spellEnd"/>
            <w:r w:rsidRPr="00365321">
              <w:rPr>
                <w:sz w:val="20"/>
                <w:szCs w:val="20"/>
              </w:rPr>
              <w:t xml:space="preserve"> детьми и подростками.</w:t>
            </w:r>
          </w:p>
        </w:tc>
      </w:tr>
      <w:tr w:rsidR="00123C63" w:rsidRPr="00365321" w:rsidTr="009C1438">
        <w:trPr>
          <w:trHeight w:val="602"/>
        </w:trPr>
        <w:tc>
          <w:tcPr>
            <w:tcW w:w="272" w:type="pct"/>
          </w:tcPr>
          <w:p w:rsidR="00123C63" w:rsidRPr="00365321" w:rsidRDefault="00123C63" w:rsidP="009C1438">
            <w:pPr>
              <w:suppressAutoHyphens/>
              <w:spacing w:before="0" w:beforeAutospacing="0" w:after="0" w:afterAutospacing="0"/>
              <w:jc w:val="center"/>
              <w:rPr>
                <w:sz w:val="20"/>
                <w:szCs w:val="20"/>
              </w:rPr>
            </w:pPr>
            <w:r w:rsidRPr="00365321">
              <w:rPr>
                <w:sz w:val="20"/>
                <w:szCs w:val="20"/>
              </w:rPr>
              <w:t>3</w:t>
            </w:r>
          </w:p>
        </w:tc>
        <w:tc>
          <w:tcPr>
            <w:tcW w:w="894" w:type="pct"/>
          </w:tcPr>
          <w:p w:rsidR="00123C63" w:rsidRPr="00365321" w:rsidRDefault="00123C63" w:rsidP="009C1438">
            <w:pPr>
              <w:widowControl w:val="0"/>
              <w:autoSpaceDE w:val="0"/>
              <w:autoSpaceDN w:val="0"/>
              <w:adjustRightInd w:val="0"/>
              <w:spacing w:before="0" w:beforeAutospacing="0" w:after="0" w:afterAutospacing="0"/>
              <w:rPr>
                <w:sz w:val="20"/>
                <w:szCs w:val="20"/>
              </w:rPr>
            </w:pPr>
            <w:r w:rsidRPr="00365321">
              <w:rPr>
                <w:sz w:val="20"/>
                <w:szCs w:val="20"/>
              </w:rPr>
              <w:t>Социально-средовая и профессионально-трудовая реабилитация</w:t>
            </w:r>
          </w:p>
        </w:tc>
        <w:tc>
          <w:tcPr>
            <w:tcW w:w="3834" w:type="pct"/>
          </w:tcPr>
          <w:p w:rsidR="00123C63" w:rsidRPr="00365321" w:rsidRDefault="00123C63" w:rsidP="009C1438">
            <w:pPr>
              <w:spacing w:before="0" w:beforeAutospacing="0" w:after="0" w:afterAutospacing="0"/>
              <w:jc w:val="both"/>
              <w:rPr>
                <w:b/>
                <w:i/>
                <w:sz w:val="20"/>
                <w:szCs w:val="20"/>
              </w:rPr>
            </w:pPr>
            <w:r w:rsidRPr="00365321">
              <w:rPr>
                <w:b/>
                <w:sz w:val="20"/>
                <w:szCs w:val="20"/>
              </w:rPr>
              <w:t>Социально-экономические методы технологии поддержки населения</w:t>
            </w:r>
            <w:r w:rsidRPr="00365321">
              <w:rPr>
                <w:b/>
                <w:i/>
                <w:sz w:val="20"/>
                <w:szCs w:val="20"/>
              </w:rPr>
              <w:t xml:space="preserve"> </w:t>
            </w:r>
          </w:p>
          <w:p w:rsidR="00123C63" w:rsidRPr="00365321" w:rsidRDefault="00123C63" w:rsidP="009C1438">
            <w:pPr>
              <w:spacing w:before="0" w:beforeAutospacing="0" w:after="0" w:afterAutospacing="0"/>
              <w:jc w:val="both"/>
              <w:rPr>
                <w:sz w:val="20"/>
                <w:szCs w:val="20"/>
              </w:rPr>
            </w:pPr>
            <w:r w:rsidRPr="00365321">
              <w:rPr>
                <w:sz w:val="20"/>
                <w:szCs w:val="20"/>
              </w:rPr>
              <w:t>Содержание и сущность социально-экономических методов социальной работы; технологии экономической поддержки населения в современных условиях.</w:t>
            </w:r>
          </w:p>
          <w:p w:rsidR="00123C63" w:rsidRPr="00365321" w:rsidRDefault="00123C63" w:rsidP="009C1438">
            <w:pPr>
              <w:spacing w:before="0" w:beforeAutospacing="0" w:after="0" w:afterAutospacing="0"/>
              <w:jc w:val="both"/>
              <w:rPr>
                <w:b/>
                <w:sz w:val="20"/>
                <w:szCs w:val="20"/>
              </w:rPr>
            </w:pPr>
            <w:r w:rsidRPr="00365321">
              <w:rPr>
                <w:b/>
                <w:sz w:val="20"/>
                <w:szCs w:val="20"/>
              </w:rPr>
              <w:t>Социологические</w:t>
            </w:r>
            <w:r w:rsidRPr="00365321">
              <w:rPr>
                <w:b/>
                <w:i/>
                <w:sz w:val="20"/>
                <w:szCs w:val="20"/>
              </w:rPr>
              <w:t xml:space="preserve"> </w:t>
            </w:r>
            <w:r w:rsidRPr="00365321">
              <w:rPr>
                <w:b/>
                <w:sz w:val="20"/>
                <w:szCs w:val="20"/>
              </w:rPr>
              <w:t>технологии в социальной работе</w:t>
            </w:r>
          </w:p>
          <w:p w:rsidR="00123C63" w:rsidRPr="00365321" w:rsidRDefault="00123C63" w:rsidP="009C1438">
            <w:pPr>
              <w:spacing w:before="0" w:beforeAutospacing="0" w:after="0" w:afterAutospacing="0"/>
              <w:jc w:val="both"/>
              <w:rPr>
                <w:sz w:val="20"/>
                <w:szCs w:val="20"/>
              </w:rPr>
            </w:pPr>
            <w:r w:rsidRPr="00365321">
              <w:rPr>
                <w:sz w:val="20"/>
                <w:szCs w:val="20"/>
              </w:rPr>
              <w:t>Роль социологического знания в социальной работе; социология личности в социальной работе.</w:t>
            </w:r>
          </w:p>
          <w:p w:rsidR="00123C63" w:rsidRPr="00365321" w:rsidRDefault="00123C63" w:rsidP="009C1438">
            <w:pPr>
              <w:spacing w:before="0" w:beforeAutospacing="0" w:after="0" w:afterAutospacing="0"/>
              <w:jc w:val="both"/>
              <w:rPr>
                <w:b/>
                <w:sz w:val="20"/>
                <w:szCs w:val="20"/>
              </w:rPr>
            </w:pPr>
            <w:r w:rsidRPr="00365321">
              <w:rPr>
                <w:b/>
                <w:sz w:val="20"/>
                <w:szCs w:val="20"/>
              </w:rPr>
              <w:t>Профессионально-трудовая и социально-средовая реабилитация инвалидов</w:t>
            </w:r>
          </w:p>
          <w:p w:rsidR="00123C63" w:rsidRPr="00365321" w:rsidRDefault="00123C63" w:rsidP="009C1438">
            <w:pPr>
              <w:widowControl w:val="0"/>
              <w:autoSpaceDE w:val="0"/>
              <w:autoSpaceDN w:val="0"/>
              <w:adjustRightInd w:val="0"/>
              <w:spacing w:before="0" w:beforeAutospacing="0" w:after="0" w:afterAutospacing="0"/>
              <w:jc w:val="both"/>
              <w:rPr>
                <w:sz w:val="20"/>
                <w:szCs w:val="20"/>
              </w:rPr>
            </w:pPr>
            <w:r w:rsidRPr="00365321">
              <w:rPr>
                <w:sz w:val="20"/>
                <w:szCs w:val="20"/>
              </w:rPr>
              <w:t>Особенности профессиональной и трудовой реабилитации инвалидов; занятость инвалидов как основа успешной организации трудовой и профессиональной реабилитации.</w:t>
            </w:r>
          </w:p>
        </w:tc>
      </w:tr>
    </w:tbl>
    <w:p w:rsidR="00123C63" w:rsidRPr="00365321" w:rsidRDefault="00123C63" w:rsidP="00123C63">
      <w:pPr>
        <w:spacing w:before="0" w:beforeAutospacing="0" w:after="0" w:afterAutospacing="0"/>
        <w:ind w:firstLine="680"/>
        <w:rPr>
          <w:b/>
          <w:sz w:val="20"/>
          <w:szCs w:val="20"/>
        </w:rPr>
      </w:pPr>
    </w:p>
    <w:p w:rsidR="00123C63" w:rsidRPr="00365321" w:rsidRDefault="00123C63" w:rsidP="00123C63">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123C63" w:rsidRPr="00365321" w:rsidRDefault="00123C63" w:rsidP="00123C63">
      <w:pPr>
        <w:spacing w:before="0" w:beforeAutospacing="0" w:after="0" w:afterAutospacing="0"/>
        <w:ind w:firstLine="720"/>
        <w:rPr>
          <w:b/>
          <w:sz w:val="20"/>
          <w:szCs w:val="20"/>
        </w:rPr>
      </w:pPr>
      <w:r w:rsidRPr="00365321">
        <w:rPr>
          <w:b/>
          <w:sz w:val="20"/>
          <w:szCs w:val="20"/>
        </w:rPr>
        <w:t>5.2.1 Темы лекций</w:t>
      </w:r>
    </w:p>
    <w:p w:rsidR="00123C63" w:rsidRPr="00365321" w:rsidRDefault="00123C63" w:rsidP="00123C63">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Понятие социальной реабилитации. Социально-медицинская реабилитация</w:t>
      </w:r>
      <w:r w:rsidRPr="00365321">
        <w:rPr>
          <w:b/>
          <w:iCs/>
          <w:sz w:val="20"/>
          <w:szCs w:val="20"/>
        </w:rPr>
        <w:t>»</w:t>
      </w:r>
    </w:p>
    <w:p w:rsidR="00123C63" w:rsidRPr="00365321" w:rsidRDefault="00123C63" w:rsidP="00123C63">
      <w:pPr>
        <w:numPr>
          <w:ilvl w:val="0"/>
          <w:numId w:val="71"/>
        </w:numPr>
        <w:tabs>
          <w:tab w:val="clear" w:pos="1068"/>
          <w:tab w:val="left" w:pos="1080"/>
        </w:tabs>
        <w:spacing w:before="0" w:beforeAutospacing="0" w:after="0" w:afterAutospacing="0"/>
        <w:ind w:left="0" w:firstLine="720"/>
        <w:jc w:val="both"/>
        <w:rPr>
          <w:sz w:val="20"/>
          <w:szCs w:val="20"/>
        </w:rPr>
      </w:pPr>
      <w:r w:rsidRPr="00365321">
        <w:rPr>
          <w:sz w:val="20"/>
          <w:szCs w:val="20"/>
        </w:rPr>
        <w:t>Социальная реабилитация как технология социальной работы; цели и средства социальной реабилитации; средства социальной реабилитации; виды социальной реабилитации; принципы социальной реабилитации; история социальной реабилитации.</w:t>
      </w:r>
    </w:p>
    <w:p w:rsidR="00123C63" w:rsidRPr="00365321" w:rsidRDefault="00123C63" w:rsidP="00123C63">
      <w:pPr>
        <w:spacing w:before="0" w:beforeAutospacing="0" w:after="0" w:afterAutospacing="0"/>
        <w:ind w:firstLine="720"/>
        <w:rPr>
          <w:b/>
          <w:sz w:val="20"/>
          <w:szCs w:val="20"/>
        </w:rPr>
      </w:pPr>
    </w:p>
    <w:p w:rsidR="00123C63" w:rsidRPr="00365321" w:rsidRDefault="00123C63" w:rsidP="00123C63">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sz w:val="20"/>
          <w:szCs w:val="20"/>
        </w:rPr>
        <w:t>Социально-психологическая и социально-педагогическая реабилитация</w:t>
      </w:r>
      <w:r w:rsidRPr="00365321">
        <w:rPr>
          <w:b/>
          <w:iCs/>
          <w:sz w:val="20"/>
          <w:szCs w:val="20"/>
        </w:rPr>
        <w:t>»</w:t>
      </w:r>
    </w:p>
    <w:p w:rsidR="00123C63" w:rsidRPr="00365321" w:rsidRDefault="00123C63" w:rsidP="00123C63">
      <w:pPr>
        <w:numPr>
          <w:ilvl w:val="0"/>
          <w:numId w:val="72"/>
        </w:numPr>
        <w:tabs>
          <w:tab w:val="clear" w:pos="1068"/>
          <w:tab w:val="left" w:pos="1080"/>
        </w:tabs>
        <w:spacing w:before="0" w:beforeAutospacing="0" w:after="0" w:afterAutospacing="0"/>
        <w:ind w:left="0" w:firstLine="720"/>
        <w:jc w:val="both"/>
        <w:rPr>
          <w:sz w:val="20"/>
          <w:szCs w:val="20"/>
        </w:rPr>
      </w:pPr>
      <w:r w:rsidRPr="00365321">
        <w:rPr>
          <w:sz w:val="20"/>
          <w:szCs w:val="20"/>
        </w:rPr>
        <w:t>Социально-педагогическая компетентность специалиста по социальной работе; педагогические методы и технологии.</w:t>
      </w:r>
    </w:p>
    <w:p w:rsidR="00123C63" w:rsidRPr="00365321" w:rsidRDefault="00123C63" w:rsidP="00123C63">
      <w:pPr>
        <w:numPr>
          <w:ilvl w:val="0"/>
          <w:numId w:val="72"/>
        </w:numPr>
        <w:tabs>
          <w:tab w:val="left" w:pos="1068"/>
        </w:tabs>
        <w:spacing w:before="0" w:beforeAutospacing="0" w:after="0" w:afterAutospacing="0"/>
        <w:ind w:left="0" w:firstLine="720"/>
        <w:jc w:val="both"/>
        <w:rPr>
          <w:sz w:val="20"/>
          <w:szCs w:val="20"/>
        </w:rPr>
      </w:pPr>
      <w:r w:rsidRPr="00365321">
        <w:rPr>
          <w:sz w:val="20"/>
          <w:szCs w:val="20"/>
        </w:rPr>
        <w:t>Психоаналитические и психодинамические модели личности как критерии выбора социальных технологий; технологии, ориентированные на гуманистические модели личности.</w:t>
      </w:r>
    </w:p>
    <w:p w:rsidR="00123C63" w:rsidRPr="00365321" w:rsidRDefault="00123C63" w:rsidP="00123C63">
      <w:pPr>
        <w:spacing w:before="0" w:beforeAutospacing="0" w:after="0" w:afterAutospacing="0"/>
        <w:ind w:firstLine="720"/>
        <w:rPr>
          <w:b/>
          <w:sz w:val="20"/>
          <w:szCs w:val="20"/>
        </w:rPr>
      </w:pPr>
    </w:p>
    <w:p w:rsidR="00123C63" w:rsidRPr="00365321" w:rsidRDefault="00123C63" w:rsidP="00123C63">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Социально-средовая и профессионально-трудовая реабилитация</w:t>
      </w:r>
      <w:r w:rsidRPr="00365321">
        <w:rPr>
          <w:b/>
          <w:iCs/>
          <w:sz w:val="20"/>
          <w:szCs w:val="20"/>
        </w:rPr>
        <w:t>»</w:t>
      </w:r>
    </w:p>
    <w:p w:rsidR="00123C63" w:rsidRPr="00365321" w:rsidRDefault="00123C63" w:rsidP="00123C63">
      <w:pPr>
        <w:numPr>
          <w:ilvl w:val="0"/>
          <w:numId w:val="73"/>
        </w:numPr>
        <w:tabs>
          <w:tab w:val="clear" w:pos="1068"/>
          <w:tab w:val="left" w:pos="1080"/>
        </w:tabs>
        <w:spacing w:before="0" w:beforeAutospacing="0" w:after="0" w:afterAutospacing="0"/>
        <w:ind w:left="0" w:firstLine="720"/>
        <w:jc w:val="both"/>
        <w:rPr>
          <w:sz w:val="20"/>
          <w:szCs w:val="20"/>
        </w:rPr>
      </w:pPr>
      <w:r w:rsidRPr="00365321">
        <w:rPr>
          <w:sz w:val="20"/>
          <w:szCs w:val="20"/>
        </w:rPr>
        <w:t>Содержание и сущность социально-экономических методов социальной работы; технологии экономической поддержки населения в современных условиях.</w:t>
      </w:r>
    </w:p>
    <w:p w:rsidR="00123C63" w:rsidRPr="00365321" w:rsidRDefault="00123C63" w:rsidP="00123C63">
      <w:pPr>
        <w:numPr>
          <w:ilvl w:val="0"/>
          <w:numId w:val="73"/>
        </w:numPr>
        <w:tabs>
          <w:tab w:val="left" w:pos="1068"/>
        </w:tabs>
        <w:spacing w:before="0" w:beforeAutospacing="0" w:after="0" w:afterAutospacing="0"/>
        <w:ind w:left="0" w:firstLine="720"/>
        <w:jc w:val="both"/>
        <w:rPr>
          <w:sz w:val="20"/>
          <w:szCs w:val="20"/>
        </w:rPr>
      </w:pPr>
      <w:r w:rsidRPr="00365321">
        <w:rPr>
          <w:sz w:val="20"/>
          <w:szCs w:val="20"/>
        </w:rPr>
        <w:t>Роль социологического знания в социальной работе; социология личности в социальной работе.</w:t>
      </w:r>
    </w:p>
    <w:p w:rsidR="00123C63" w:rsidRPr="00365321" w:rsidRDefault="00123C63" w:rsidP="00123C63">
      <w:pPr>
        <w:spacing w:before="0" w:beforeAutospacing="0" w:after="0" w:afterAutospacing="0"/>
        <w:ind w:firstLine="720"/>
        <w:jc w:val="both"/>
        <w:rPr>
          <w:sz w:val="20"/>
          <w:szCs w:val="20"/>
        </w:rPr>
      </w:pPr>
    </w:p>
    <w:p w:rsidR="00123C63" w:rsidRPr="00365321" w:rsidRDefault="00123C63" w:rsidP="00123C63">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123C63" w:rsidRPr="00365321" w:rsidRDefault="00123C63" w:rsidP="00123C63">
      <w:pPr>
        <w:tabs>
          <w:tab w:val="left" w:pos="993"/>
        </w:tabs>
        <w:suppressAutoHyphens/>
        <w:spacing w:before="0" w:beforeAutospacing="0" w:after="0" w:afterAutospacing="0"/>
        <w:ind w:firstLine="720"/>
        <w:jc w:val="both"/>
        <w:rPr>
          <w:b/>
          <w:sz w:val="20"/>
          <w:szCs w:val="20"/>
        </w:rPr>
      </w:pPr>
      <w:r w:rsidRPr="00365321">
        <w:rPr>
          <w:b/>
          <w:sz w:val="20"/>
          <w:szCs w:val="20"/>
        </w:rPr>
        <w:t xml:space="preserve">Раздел 1 </w:t>
      </w:r>
      <w:r w:rsidRPr="00365321">
        <w:rPr>
          <w:b/>
          <w:iCs/>
          <w:sz w:val="20"/>
          <w:szCs w:val="20"/>
        </w:rPr>
        <w:t>«</w:t>
      </w:r>
      <w:r w:rsidRPr="00365321">
        <w:rPr>
          <w:b/>
          <w:sz w:val="20"/>
          <w:szCs w:val="20"/>
        </w:rPr>
        <w:t>Понятие социальной реабилитации. Социально-медицинская реабилитация»</w:t>
      </w:r>
    </w:p>
    <w:p w:rsidR="00123C63" w:rsidRPr="00365321" w:rsidRDefault="00123C63" w:rsidP="00123C63">
      <w:pPr>
        <w:tabs>
          <w:tab w:val="left" w:pos="993"/>
        </w:tabs>
        <w:suppressAutoHyphens/>
        <w:spacing w:before="0" w:beforeAutospacing="0" w:after="0" w:afterAutospacing="0"/>
        <w:ind w:firstLine="720"/>
        <w:jc w:val="both"/>
        <w:rPr>
          <w:b/>
          <w:sz w:val="20"/>
          <w:szCs w:val="20"/>
        </w:rPr>
      </w:pPr>
      <w:r w:rsidRPr="00365321">
        <w:rPr>
          <w:b/>
          <w:sz w:val="20"/>
          <w:szCs w:val="20"/>
        </w:rPr>
        <w:t>Вопросы для обсуждения</w:t>
      </w:r>
    </w:p>
    <w:p w:rsidR="00123C63" w:rsidRPr="00365321" w:rsidRDefault="00123C63" w:rsidP="00123C63">
      <w:pPr>
        <w:numPr>
          <w:ilvl w:val="0"/>
          <w:numId w:val="74"/>
        </w:numPr>
        <w:tabs>
          <w:tab w:val="left" w:pos="871"/>
        </w:tabs>
        <w:suppressAutoHyphens/>
        <w:autoSpaceDN w:val="0"/>
        <w:spacing w:before="0" w:beforeAutospacing="0" w:after="0" w:afterAutospacing="0"/>
        <w:ind w:left="0" w:firstLine="720"/>
        <w:jc w:val="both"/>
        <w:rPr>
          <w:sz w:val="20"/>
          <w:szCs w:val="20"/>
        </w:rPr>
      </w:pPr>
      <w:r w:rsidRPr="00365321">
        <w:rPr>
          <w:sz w:val="20"/>
          <w:szCs w:val="20"/>
        </w:rPr>
        <w:t>Социальная реабилитация как технология социальной работы.</w:t>
      </w:r>
    </w:p>
    <w:p w:rsidR="00123C63" w:rsidRPr="00365321" w:rsidRDefault="00123C63" w:rsidP="00123C63">
      <w:pPr>
        <w:numPr>
          <w:ilvl w:val="0"/>
          <w:numId w:val="74"/>
        </w:numPr>
        <w:tabs>
          <w:tab w:val="left" w:pos="871"/>
        </w:tabs>
        <w:suppressAutoHyphens/>
        <w:autoSpaceDN w:val="0"/>
        <w:spacing w:before="0" w:beforeAutospacing="0" w:after="0" w:afterAutospacing="0"/>
        <w:ind w:left="0" w:firstLine="720"/>
        <w:jc w:val="both"/>
        <w:rPr>
          <w:sz w:val="20"/>
          <w:szCs w:val="20"/>
        </w:rPr>
      </w:pPr>
      <w:r w:rsidRPr="00365321">
        <w:rPr>
          <w:sz w:val="20"/>
          <w:szCs w:val="20"/>
        </w:rPr>
        <w:t>Цели и средства социальной реабилитации.</w:t>
      </w:r>
    </w:p>
    <w:p w:rsidR="00123C63" w:rsidRPr="00365321" w:rsidRDefault="00123C63" w:rsidP="00123C63">
      <w:pPr>
        <w:numPr>
          <w:ilvl w:val="0"/>
          <w:numId w:val="74"/>
        </w:numPr>
        <w:tabs>
          <w:tab w:val="left" w:pos="871"/>
        </w:tabs>
        <w:suppressAutoHyphens/>
        <w:autoSpaceDN w:val="0"/>
        <w:spacing w:before="0" w:beforeAutospacing="0" w:after="0" w:afterAutospacing="0"/>
        <w:ind w:left="0" w:firstLine="720"/>
        <w:jc w:val="both"/>
        <w:rPr>
          <w:sz w:val="20"/>
          <w:szCs w:val="20"/>
        </w:rPr>
      </w:pPr>
      <w:r w:rsidRPr="00365321">
        <w:rPr>
          <w:sz w:val="20"/>
          <w:szCs w:val="20"/>
        </w:rPr>
        <w:t>Средства социальной реабилитации.</w:t>
      </w:r>
    </w:p>
    <w:p w:rsidR="00123C63" w:rsidRPr="00365321" w:rsidRDefault="00123C63" w:rsidP="00123C63">
      <w:pPr>
        <w:numPr>
          <w:ilvl w:val="0"/>
          <w:numId w:val="74"/>
        </w:numPr>
        <w:tabs>
          <w:tab w:val="left" w:pos="871"/>
        </w:tabs>
        <w:suppressAutoHyphens/>
        <w:autoSpaceDN w:val="0"/>
        <w:spacing w:before="0" w:beforeAutospacing="0" w:after="0" w:afterAutospacing="0"/>
        <w:ind w:left="0" w:firstLine="720"/>
        <w:jc w:val="both"/>
        <w:rPr>
          <w:sz w:val="20"/>
          <w:szCs w:val="20"/>
        </w:rPr>
      </w:pPr>
      <w:r w:rsidRPr="00365321">
        <w:rPr>
          <w:sz w:val="20"/>
          <w:szCs w:val="20"/>
        </w:rPr>
        <w:t>Виды социальной реабилитации.</w:t>
      </w:r>
    </w:p>
    <w:p w:rsidR="00123C63" w:rsidRPr="00365321" w:rsidRDefault="00123C63" w:rsidP="00123C63">
      <w:pPr>
        <w:numPr>
          <w:ilvl w:val="0"/>
          <w:numId w:val="74"/>
        </w:numPr>
        <w:tabs>
          <w:tab w:val="left" w:pos="871"/>
        </w:tabs>
        <w:suppressAutoHyphens/>
        <w:autoSpaceDN w:val="0"/>
        <w:spacing w:before="0" w:beforeAutospacing="0" w:after="0" w:afterAutospacing="0"/>
        <w:ind w:left="0" w:firstLine="720"/>
        <w:jc w:val="both"/>
        <w:rPr>
          <w:sz w:val="20"/>
          <w:szCs w:val="20"/>
        </w:rPr>
      </w:pPr>
      <w:r w:rsidRPr="00365321">
        <w:rPr>
          <w:sz w:val="20"/>
          <w:szCs w:val="20"/>
        </w:rPr>
        <w:t>Принципы социальной реабилитации.</w:t>
      </w:r>
    </w:p>
    <w:p w:rsidR="00123C63" w:rsidRPr="00365321" w:rsidRDefault="00123C63" w:rsidP="00123C63">
      <w:pPr>
        <w:numPr>
          <w:ilvl w:val="0"/>
          <w:numId w:val="74"/>
        </w:numPr>
        <w:tabs>
          <w:tab w:val="left" w:pos="871"/>
        </w:tabs>
        <w:suppressAutoHyphens/>
        <w:autoSpaceDN w:val="0"/>
        <w:spacing w:before="0" w:beforeAutospacing="0" w:after="0" w:afterAutospacing="0"/>
        <w:ind w:left="0" w:firstLine="720"/>
        <w:jc w:val="both"/>
        <w:rPr>
          <w:sz w:val="20"/>
          <w:szCs w:val="20"/>
        </w:rPr>
      </w:pPr>
      <w:r w:rsidRPr="00365321">
        <w:rPr>
          <w:sz w:val="20"/>
          <w:szCs w:val="20"/>
        </w:rPr>
        <w:t>История социальной реабилитации.</w:t>
      </w:r>
    </w:p>
    <w:p w:rsidR="00123C63" w:rsidRPr="00365321" w:rsidRDefault="00123C63" w:rsidP="00123C63">
      <w:pPr>
        <w:numPr>
          <w:ilvl w:val="0"/>
          <w:numId w:val="74"/>
        </w:numPr>
        <w:tabs>
          <w:tab w:val="left" w:pos="871"/>
        </w:tabs>
        <w:suppressAutoHyphens/>
        <w:autoSpaceDN w:val="0"/>
        <w:spacing w:before="0" w:beforeAutospacing="0" w:after="0" w:afterAutospacing="0"/>
        <w:ind w:left="0" w:firstLine="720"/>
        <w:jc w:val="both"/>
        <w:rPr>
          <w:sz w:val="20"/>
          <w:szCs w:val="20"/>
        </w:rPr>
      </w:pPr>
      <w:r w:rsidRPr="00365321">
        <w:rPr>
          <w:sz w:val="20"/>
          <w:szCs w:val="20"/>
        </w:rPr>
        <w:t>Основные функции специалиста, осуществляющего социально-медицинскую реабилитацию.</w:t>
      </w:r>
    </w:p>
    <w:p w:rsidR="00123C63" w:rsidRPr="00365321" w:rsidRDefault="00123C63" w:rsidP="00123C63">
      <w:pPr>
        <w:numPr>
          <w:ilvl w:val="0"/>
          <w:numId w:val="74"/>
        </w:numPr>
        <w:tabs>
          <w:tab w:val="left" w:pos="871"/>
          <w:tab w:val="left" w:pos="1134"/>
        </w:tabs>
        <w:suppressAutoHyphens/>
        <w:autoSpaceDN w:val="0"/>
        <w:spacing w:before="0" w:beforeAutospacing="0" w:after="0" w:afterAutospacing="0"/>
        <w:ind w:left="0" w:firstLine="720"/>
        <w:jc w:val="both"/>
        <w:rPr>
          <w:sz w:val="20"/>
          <w:szCs w:val="20"/>
        </w:rPr>
      </w:pPr>
      <w:r w:rsidRPr="00365321">
        <w:rPr>
          <w:sz w:val="20"/>
          <w:szCs w:val="20"/>
        </w:rPr>
        <w:t>Особенности наркологических заболеваний как социальной патологии.</w:t>
      </w:r>
    </w:p>
    <w:p w:rsidR="00123C63" w:rsidRPr="00365321" w:rsidRDefault="00123C63" w:rsidP="00123C63">
      <w:pPr>
        <w:numPr>
          <w:ilvl w:val="0"/>
          <w:numId w:val="74"/>
        </w:numPr>
        <w:tabs>
          <w:tab w:val="left" w:pos="871"/>
          <w:tab w:val="left" w:pos="1134"/>
        </w:tabs>
        <w:suppressAutoHyphens/>
        <w:autoSpaceDN w:val="0"/>
        <w:spacing w:before="0" w:beforeAutospacing="0" w:after="0" w:afterAutospacing="0"/>
        <w:ind w:left="0" w:firstLine="720"/>
        <w:jc w:val="both"/>
        <w:rPr>
          <w:sz w:val="20"/>
          <w:szCs w:val="20"/>
        </w:rPr>
      </w:pPr>
      <w:r w:rsidRPr="00365321">
        <w:rPr>
          <w:sz w:val="20"/>
          <w:szCs w:val="20"/>
        </w:rPr>
        <w:t>Специфика технологий социально-медицинской реабилитации в наркологии.</w:t>
      </w:r>
    </w:p>
    <w:p w:rsidR="00123C63" w:rsidRPr="00365321" w:rsidRDefault="00123C63" w:rsidP="00123C63">
      <w:pPr>
        <w:numPr>
          <w:ilvl w:val="0"/>
          <w:numId w:val="74"/>
        </w:numPr>
        <w:tabs>
          <w:tab w:val="clear" w:pos="871"/>
          <w:tab w:val="left" w:pos="1134"/>
        </w:tabs>
        <w:suppressAutoHyphens/>
        <w:autoSpaceDN w:val="0"/>
        <w:spacing w:before="0" w:beforeAutospacing="0" w:after="0" w:afterAutospacing="0"/>
        <w:ind w:left="0" w:firstLine="720"/>
        <w:jc w:val="both"/>
        <w:rPr>
          <w:sz w:val="20"/>
          <w:szCs w:val="20"/>
        </w:rPr>
      </w:pPr>
      <w:r w:rsidRPr="00365321">
        <w:rPr>
          <w:sz w:val="20"/>
          <w:szCs w:val="20"/>
        </w:rPr>
        <w:t>Особенности социально-медицинской помощи и реабилитации в онкологии.</w:t>
      </w:r>
    </w:p>
    <w:p w:rsidR="00123C63" w:rsidRPr="00365321" w:rsidRDefault="00123C63" w:rsidP="00123C63">
      <w:pPr>
        <w:numPr>
          <w:ilvl w:val="0"/>
          <w:numId w:val="74"/>
        </w:numPr>
        <w:tabs>
          <w:tab w:val="clear" w:pos="871"/>
          <w:tab w:val="left" w:pos="1134"/>
        </w:tabs>
        <w:suppressAutoHyphens/>
        <w:autoSpaceDN w:val="0"/>
        <w:spacing w:before="0" w:beforeAutospacing="0" w:after="0" w:afterAutospacing="0"/>
        <w:ind w:left="0" w:firstLine="720"/>
        <w:jc w:val="both"/>
        <w:rPr>
          <w:sz w:val="20"/>
          <w:szCs w:val="20"/>
        </w:rPr>
      </w:pPr>
      <w:r w:rsidRPr="00365321">
        <w:rPr>
          <w:sz w:val="20"/>
          <w:szCs w:val="20"/>
        </w:rPr>
        <w:t>Социальная значимость проблемы планирования семьи.</w:t>
      </w:r>
    </w:p>
    <w:p w:rsidR="00123C63" w:rsidRPr="00365321" w:rsidRDefault="00123C63" w:rsidP="00123C63">
      <w:pPr>
        <w:numPr>
          <w:ilvl w:val="0"/>
          <w:numId w:val="74"/>
        </w:numPr>
        <w:tabs>
          <w:tab w:val="clear" w:pos="871"/>
          <w:tab w:val="left" w:pos="1134"/>
        </w:tabs>
        <w:suppressAutoHyphens/>
        <w:autoSpaceDN w:val="0"/>
        <w:spacing w:before="0" w:beforeAutospacing="0" w:after="0" w:afterAutospacing="0"/>
        <w:ind w:left="0" w:firstLine="720"/>
        <w:jc w:val="both"/>
        <w:rPr>
          <w:sz w:val="20"/>
          <w:szCs w:val="20"/>
        </w:rPr>
      </w:pPr>
      <w:r w:rsidRPr="00365321">
        <w:rPr>
          <w:sz w:val="20"/>
          <w:szCs w:val="20"/>
        </w:rPr>
        <w:t>Основные направления деятельности центров планирования семьи и репродукции.</w:t>
      </w:r>
    </w:p>
    <w:p w:rsidR="00123C63" w:rsidRPr="00365321" w:rsidRDefault="00123C63" w:rsidP="00123C63">
      <w:pPr>
        <w:numPr>
          <w:ilvl w:val="0"/>
          <w:numId w:val="74"/>
        </w:numPr>
        <w:tabs>
          <w:tab w:val="clear" w:pos="871"/>
          <w:tab w:val="left" w:pos="1134"/>
        </w:tabs>
        <w:suppressAutoHyphens/>
        <w:autoSpaceDN w:val="0"/>
        <w:spacing w:before="0" w:beforeAutospacing="0" w:after="0" w:afterAutospacing="0"/>
        <w:ind w:left="0" w:firstLine="709"/>
        <w:jc w:val="both"/>
        <w:rPr>
          <w:sz w:val="20"/>
          <w:szCs w:val="20"/>
        </w:rPr>
      </w:pPr>
      <w:r w:rsidRPr="00365321">
        <w:rPr>
          <w:sz w:val="20"/>
          <w:szCs w:val="20"/>
        </w:rPr>
        <w:lastRenderedPageBreak/>
        <w:t>Определение инвалидности и его смысл.</w:t>
      </w:r>
    </w:p>
    <w:p w:rsidR="00123C63" w:rsidRPr="00365321" w:rsidRDefault="00123C63" w:rsidP="00123C63">
      <w:pPr>
        <w:numPr>
          <w:ilvl w:val="0"/>
          <w:numId w:val="74"/>
        </w:numPr>
        <w:tabs>
          <w:tab w:val="clear" w:pos="871"/>
          <w:tab w:val="left" w:pos="1134"/>
        </w:tabs>
        <w:suppressAutoHyphens/>
        <w:autoSpaceDN w:val="0"/>
        <w:spacing w:before="0" w:beforeAutospacing="0" w:after="0" w:afterAutospacing="0"/>
        <w:ind w:left="0" w:firstLine="709"/>
        <w:jc w:val="both"/>
        <w:rPr>
          <w:sz w:val="20"/>
          <w:szCs w:val="20"/>
        </w:rPr>
      </w:pPr>
      <w:r w:rsidRPr="00365321">
        <w:rPr>
          <w:sz w:val="20"/>
          <w:szCs w:val="20"/>
        </w:rPr>
        <w:t>Жизненный цикл семьи ребенка-инвалида.</w:t>
      </w:r>
    </w:p>
    <w:p w:rsidR="00123C63" w:rsidRPr="00365321" w:rsidRDefault="00123C63" w:rsidP="00123C63">
      <w:pPr>
        <w:numPr>
          <w:ilvl w:val="0"/>
          <w:numId w:val="74"/>
        </w:numPr>
        <w:tabs>
          <w:tab w:val="clear" w:pos="871"/>
          <w:tab w:val="left" w:pos="1134"/>
        </w:tabs>
        <w:suppressAutoHyphens/>
        <w:autoSpaceDN w:val="0"/>
        <w:spacing w:before="0" w:beforeAutospacing="0" w:after="0" w:afterAutospacing="0"/>
        <w:ind w:left="0" w:firstLine="709"/>
        <w:jc w:val="both"/>
        <w:rPr>
          <w:sz w:val="20"/>
          <w:szCs w:val="20"/>
        </w:rPr>
      </w:pPr>
      <w:r w:rsidRPr="00365321">
        <w:rPr>
          <w:sz w:val="20"/>
          <w:szCs w:val="20"/>
        </w:rPr>
        <w:t>Принципы социальной работы с семьей ребенка-инвалида.</w:t>
      </w:r>
    </w:p>
    <w:p w:rsidR="00123C63" w:rsidRPr="00365321" w:rsidRDefault="00123C63" w:rsidP="00123C63">
      <w:pPr>
        <w:numPr>
          <w:ilvl w:val="0"/>
          <w:numId w:val="74"/>
        </w:numPr>
        <w:tabs>
          <w:tab w:val="clear" w:pos="871"/>
          <w:tab w:val="left" w:pos="1134"/>
        </w:tabs>
        <w:suppressAutoHyphens/>
        <w:autoSpaceDN w:val="0"/>
        <w:spacing w:before="0" w:beforeAutospacing="0" w:after="0" w:afterAutospacing="0"/>
        <w:ind w:left="0" w:firstLine="709"/>
        <w:jc w:val="both"/>
        <w:rPr>
          <w:sz w:val="20"/>
          <w:szCs w:val="20"/>
        </w:rPr>
      </w:pPr>
      <w:r w:rsidRPr="00365321">
        <w:rPr>
          <w:sz w:val="20"/>
          <w:szCs w:val="20"/>
        </w:rPr>
        <w:t>Примеры тактик социальной работы с родителями ребенка-инвалида.</w:t>
      </w:r>
    </w:p>
    <w:p w:rsidR="00123C63" w:rsidRPr="00365321" w:rsidRDefault="00123C63" w:rsidP="00123C63">
      <w:pPr>
        <w:numPr>
          <w:ilvl w:val="0"/>
          <w:numId w:val="74"/>
        </w:numPr>
        <w:tabs>
          <w:tab w:val="clear" w:pos="871"/>
          <w:tab w:val="left" w:pos="1134"/>
        </w:tabs>
        <w:suppressAutoHyphens/>
        <w:autoSpaceDN w:val="0"/>
        <w:spacing w:before="0" w:beforeAutospacing="0" w:after="0" w:afterAutospacing="0"/>
        <w:ind w:left="0" w:firstLine="709"/>
        <w:jc w:val="both"/>
        <w:rPr>
          <w:sz w:val="20"/>
          <w:szCs w:val="20"/>
        </w:rPr>
      </w:pPr>
      <w:r w:rsidRPr="00365321">
        <w:rPr>
          <w:sz w:val="20"/>
          <w:szCs w:val="20"/>
        </w:rPr>
        <w:t>Особенности социальной реабилитации инвалидов.</w:t>
      </w:r>
    </w:p>
    <w:p w:rsidR="00123C63" w:rsidRPr="00365321" w:rsidRDefault="00123C63" w:rsidP="00123C63">
      <w:pPr>
        <w:tabs>
          <w:tab w:val="left" w:pos="1080"/>
          <w:tab w:val="left" w:pos="1134"/>
        </w:tabs>
        <w:overflowPunct w:val="0"/>
        <w:autoSpaceDE w:val="0"/>
        <w:autoSpaceDN w:val="0"/>
        <w:adjustRightInd w:val="0"/>
        <w:spacing w:before="0" w:beforeAutospacing="0" w:after="0" w:afterAutospacing="0"/>
        <w:ind w:firstLine="709"/>
        <w:rPr>
          <w:sz w:val="20"/>
          <w:szCs w:val="20"/>
        </w:rPr>
      </w:pPr>
    </w:p>
    <w:p w:rsidR="00123C63" w:rsidRPr="00365321" w:rsidRDefault="00BF68C1" w:rsidP="00BF68C1">
      <w:pPr>
        <w:tabs>
          <w:tab w:val="left" w:pos="900"/>
          <w:tab w:val="left" w:pos="1080"/>
        </w:tabs>
        <w:suppressAutoHyphens/>
        <w:spacing w:before="0" w:beforeAutospacing="0" w:after="0" w:afterAutospacing="0"/>
        <w:ind w:firstLine="709"/>
        <w:jc w:val="both"/>
        <w:rPr>
          <w:b/>
          <w:iCs/>
          <w:sz w:val="20"/>
          <w:szCs w:val="20"/>
        </w:rPr>
      </w:pPr>
      <w:r>
        <w:rPr>
          <w:b/>
          <w:bCs/>
          <w:iCs/>
          <w:sz w:val="20"/>
          <w:szCs w:val="20"/>
        </w:rPr>
        <w:t xml:space="preserve">Раздел 2 </w:t>
      </w:r>
      <w:r w:rsidR="00123C63" w:rsidRPr="00365321">
        <w:rPr>
          <w:b/>
          <w:iCs/>
          <w:sz w:val="20"/>
          <w:szCs w:val="20"/>
        </w:rPr>
        <w:t>«</w:t>
      </w:r>
      <w:r w:rsidR="00123C63" w:rsidRPr="00365321">
        <w:rPr>
          <w:b/>
          <w:sz w:val="20"/>
          <w:szCs w:val="20"/>
        </w:rPr>
        <w:t>Социально-психологическая и социально-педагогическая реабилитация</w:t>
      </w:r>
      <w:r w:rsidR="00123C63" w:rsidRPr="00365321">
        <w:rPr>
          <w:b/>
          <w:iCs/>
          <w:sz w:val="20"/>
          <w:szCs w:val="20"/>
        </w:rPr>
        <w:t>»</w:t>
      </w:r>
    </w:p>
    <w:p w:rsidR="00123C63" w:rsidRPr="00365321" w:rsidRDefault="00123C63" w:rsidP="00123C63">
      <w:pPr>
        <w:tabs>
          <w:tab w:val="left" w:pos="1080"/>
          <w:tab w:val="left" w:pos="1134"/>
        </w:tabs>
        <w:spacing w:before="0" w:beforeAutospacing="0" w:after="0" w:afterAutospacing="0"/>
        <w:ind w:firstLine="709"/>
        <w:jc w:val="both"/>
        <w:rPr>
          <w:b/>
          <w:bCs/>
          <w:iCs/>
          <w:sz w:val="20"/>
          <w:szCs w:val="20"/>
        </w:rPr>
      </w:pPr>
      <w:r w:rsidRPr="00365321">
        <w:rPr>
          <w:b/>
          <w:iCs/>
          <w:sz w:val="20"/>
          <w:szCs w:val="20"/>
        </w:rPr>
        <w:t>Вопросы для обсуждения</w:t>
      </w:r>
    </w:p>
    <w:p w:rsidR="00123C63" w:rsidRPr="00365321" w:rsidRDefault="00123C63" w:rsidP="00123C63">
      <w:pPr>
        <w:numPr>
          <w:ilvl w:val="1"/>
          <w:numId w:val="75"/>
        </w:numPr>
        <w:tabs>
          <w:tab w:val="left" w:pos="1134"/>
        </w:tabs>
        <w:autoSpaceDN w:val="0"/>
        <w:spacing w:before="0" w:beforeAutospacing="0" w:after="0" w:afterAutospacing="0"/>
        <w:ind w:left="0" w:firstLine="709"/>
        <w:jc w:val="both"/>
        <w:rPr>
          <w:sz w:val="20"/>
          <w:szCs w:val="20"/>
        </w:rPr>
      </w:pPr>
      <w:r w:rsidRPr="00365321">
        <w:rPr>
          <w:sz w:val="20"/>
          <w:szCs w:val="20"/>
        </w:rPr>
        <w:t>Социально-педагогическая компетентность специалиста по социальной работе; педагогические методы и технологии.</w:t>
      </w:r>
    </w:p>
    <w:p w:rsidR="00123C63" w:rsidRPr="00365321" w:rsidRDefault="00123C63" w:rsidP="00123C63">
      <w:pPr>
        <w:numPr>
          <w:ilvl w:val="1"/>
          <w:numId w:val="75"/>
        </w:numPr>
        <w:tabs>
          <w:tab w:val="left" w:pos="1134"/>
        </w:tabs>
        <w:autoSpaceDN w:val="0"/>
        <w:spacing w:before="0" w:beforeAutospacing="0" w:after="0" w:afterAutospacing="0"/>
        <w:ind w:left="0" w:firstLine="709"/>
        <w:jc w:val="both"/>
        <w:rPr>
          <w:sz w:val="20"/>
          <w:szCs w:val="20"/>
        </w:rPr>
      </w:pPr>
      <w:r w:rsidRPr="00365321">
        <w:rPr>
          <w:sz w:val="20"/>
          <w:szCs w:val="20"/>
        </w:rPr>
        <w:t>Психологические технологии в социальной реабилитации</w:t>
      </w:r>
    </w:p>
    <w:p w:rsidR="00123C63" w:rsidRPr="00365321" w:rsidRDefault="00123C63" w:rsidP="00123C63">
      <w:pPr>
        <w:numPr>
          <w:ilvl w:val="1"/>
          <w:numId w:val="75"/>
        </w:numPr>
        <w:tabs>
          <w:tab w:val="left" w:pos="1134"/>
        </w:tabs>
        <w:autoSpaceDN w:val="0"/>
        <w:spacing w:before="0" w:beforeAutospacing="0" w:after="0" w:afterAutospacing="0"/>
        <w:ind w:left="0" w:firstLine="709"/>
        <w:jc w:val="both"/>
        <w:rPr>
          <w:sz w:val="20"/>
          <w:szCs w:val="20"/>
        </w:rPr>
      </w:pPr>
      <w:r w:rsidRPr="00365321">
        <w:rPr>
          <w:sz w:val="20"/>
          <w:szCs w:val="20"/>
        </w:rPr>
        <w:t>Психоаналитические и психодинамические модели личности как критерии выбора социальных технологий; технологии, ориентированные на гуманистические модели личности.</w:t>
      </w:r>
    </w:p>
    <w:p w:rsidR="00123C63" w:rsidRPr="00365321" w:rsidRDefault="00123C63" w:rsidP="00123C63">
      <w:pPr>
        <w:numPr>
          <w:ilvl w:val="1"/>
          <w:numId w:val="75"/>
        </w:numPr>
        <w:tabs>
          <w:tab w:val="left" w:pos="1134"/>
        </w:tabs>
        <w:autoSpaceDN w:val="0"/>
        <w:spacing w:before="0" w:beforeAutospacing="0" w:after="0" w:afterAutospacing="0"/>
        <w:ind w:left="0" w:firstLine="709"/>
        <w:jc w:val="both"/>
        <w:rPr>
          <w:sz w:val="20"/>
          <w:szCs w:val="20"/>
        </w:rPr>
      </w:pPr>
      <w:r w:rsidRPr="00365321">
        <w:rPr>
          <w:sz w:val="20"/>
          <w:szCs w:val="20"/>
        </w:rPr>
        <w:t xml:space="preserve">Технологии социальной работы с </w:t>
      </w:r>
      <w:proofErr w:type="spellStart"/>
      <w:r w:rsidRPr="00365321">
        <w:rPr>
          <w:sz w:val="20"/>
          <w:szCs w:val="20"/>
        </w:rPr>
        <w:t>дезадаптированными</w:t>
      </w:r>
      <w:proofErr w:type="spellEnd"/>
      <w:r w:rsidRPr="00365321">
        <w:rPr>
          <w:sz w:val="20"/>
          <w:szCs w:val="20"/>
        </w:rPr>
        <w:t xml:space="preserve"> детьми и подростками</w:t>
      </w:r>
    </w:p>
    <w:p w:rsidR="00123C63" w:rsidRPr="00365321" w:rsidRDefault="00123C63" w:rsidP="00123C63">
      <w:pPr>
        <w:numPr>
          <w:ilvl w:val="1"/>
          <w:numId w:val="75"/>
        </w:numPr>
        <w:tabs>
          <w:tab w:val="left" w:pos="1134"/>
        </w:tabs>
        <w:autoSpaceDN w:val="0"/>
        <w:spacing w:before="0" w:beforeAutospacing="0" w:after="0" w:afterAutospacing="0"/>
        <w:ind w:left="0" w:firstLine="709"/>
        <w:jc w:val="both"/>
        <w:rPr>
          <w:sz w:val="20"/>
          <w:szCs w:val="20"/>
        </w:rPr>
      </w:pPr>
      <w:r w:rsidRPr="00365321">
        <w:rPr>
          <w:sz w:val="20"/>
          <w:szCs w:val="20"/>
        </w:rPr>
        <w:t xml:space="preserve">Система работы с </w:t>
      </w:r>
      <w:proofErr w:type="spellStart"/>
      <w:r w:rsidRPr="00365321">
        <w:rPr>
          <w:sz w:val="20"/>
          <w:szCs w:val="20"/>
        </w:rPr>
        <w:t>дезадаптированными</w:t>
      </w:r>
      <w:proofErr w:type="spellEnd"/>
      <w:r w:rsidRPr="00365321">
        <w:rPr>
          <w:sz w:val="20"/>
          <w:szCs w:val="20"/>
        </w:rPr>
        <w:t xml:space="preserve"> детьми и подростками; психологические механизмы работы с </w:t>
      </w:r>
      <w:proofErr w:type="spellStart"/>
      <w:r w:rsidRPr="00365321">
        <w:rPr>
          <w:sz w:val="20"/>
          <w:szCs w:val="20"/>
        </w:rPr>
        <w:t>дезадаптированпыми</w:t>
      </w:r>
      <w:proofErr w:type="spellEnd"/>
      <w:r w:rsidRPr="00365321">
        <w:rPr>
          <w:sz w:val="20"/>
          <w:szCs w:val="20"/>
        </w:rPr>
        <w:t xml:space="preserve"> детьми и подростками.</w:t>
      </w:r>
    </w:p>
    <w:p w:rsidR="00123C63" w:rsidRPr="00365321" w:rsidRDefault="00123C63" w:rsidP="00123C63">
      <w:pPr>
        <w:tabs>
          <w:tab w:val="left" w:pos="1080"/>
          <w:tab w:val="left" w:pos="1134"/>
        </w:tabs>
        <w:spacing w:before="0" w:beforeAutospacing="0" w:after="0" w:afterAutospacing="0"/>
        <w:ind w:firstLine="709"/>
        <w:jc w:val="both"/>
        <w:rPr>
          <w:b/>
          <w:bCs/>
          <w:iCs/>
          <w:sz w:val="20"/>
          <w:szCs w:val="20"/>
        </w:rPr>
      </w:pPr>
    </w:p>
    <w:p w:rsidR="00123C63" w:rsidRPr="00365321" w:rsidRDefault="00123C63" w:rsidP="00123C63">
      <w:pPr>
        <w:tabs>
          <w:tab w:val="left" w:pos="1080"/>
          <w:tab w:val="left" w:pos="1134"/>
        </w:tabs>
        <w:autoSpaceDN w:val="0"/>
        <w:spacing w:before="0" w:beforeAutospacing="0" w:after="0" w:afterAutospacing="0"/>
        <w:ind w:firstLine="709"/>
        <w:jc w:val="both"/>
        <w:rPr>
          <w:b/>
          <w:sz w:val="20"/>
          <w:szCs w:val="20"/>
        </w:rPr>
      </w:pPr>
      <w:r w:rsidRPr="00365321">
        <w:rPr>
          <w:b/>
          <w:bCs/>
          <w:iCs/>
          <w:sz w:val="20"/>
          <w:szCs w:val="20"/>
        </w:rPr>
        <w:t xml:space="preserve">Раздел 3 </w:t>
      </w:r>
      <w:r w:rsidRPr="00365321">
        <w:rPr>
          <w:b/>
          <w:iCs/>
          <w:sz w:val="20"/>
          <w:szCs w:val="20"/>
        </w:rPr>
        <w:t>«</w:t>
      </w:r>
      <w:r w:rsidRPr="00365321">
        <w:rPr>
          <w:b/>
          <w:sz w:val="20"/>
          <w:szCs w:val="20"/>
        </w:rPr>
        <w:t>Социально-средовая и профессионально-трудовая реабилитация»</w:t>
      </w:r>
    </w:p>
    <w:p w:rsidR="00123C63" w:rsidRPr="00365321" w:rsidRDefault="00123C63" w:rsidP="00123C63">
      <w:pPr>
        <w:tabs>
          <w:tab w:val="left" w:pos="1080"/>
          <w:tab w:val="left" w:pos="1134"/>
        </w:tabs>
        <w:autoSpaceDN w:val="0"/>
        <w:spacing w:before="0" w:beforeAutospacing="0" w:after="0" w:afterAutospacing="0"/>
        <w:ind w:firstLine="709"/>
        <w:jc w:val="both"/>
        <w:rPr>
          <w:sz w:val="20"/>
          <w:szCs w:val="20"/>
        </w:rPr>
      </w:pPr>
      <w:r w:rsidRPr="00365321">
        <w:rPr>
          <w:b/>
          <w:sz w:val="20"/>
          <w:szCs w:val="20"/>
        </w:rPr>
        <w:t>Вопросы для обсуждения</w:t>
      </w:r>
    </w:p>
    <w:p w:rsidR="00123C63" w:rsidRPr="00365321" w:rsidRDefault="00123C63" w:rsidP="00123C63">
      <w:pPr>
        <w:numPr>
          <w:ilvl w:val="0"/>
          <w:numId w:val="76"/>
        </w:numPr>
        <w:tabs>
          <w:tab w:val="clear" w:pos="871"/>
          <w:tab w:val="left" w:pos="1134"/>
        </w:tabs>
        <w:autoSpaceDN w:val="0"/>
        <w:spacing w:before="0" w:beforeAutospacing="0" w:after="0" w:afterAutospacing="0"/>
        <w:ind w:left="0" w:firstLine="709"/>
        <w:jc w:val="both"/>
        <w:rPr>
          <w:sz w:val="20"/>
          <w:szCs w:val="20"/>
        </w:rPr>
      </w:pPr>
      <w:r w:rsidRPr="00365321">
        <w:rPr>
          <w:sz w:val="20"/>
          <w:szCs w:val="20"/>
        </w:rPr>
        <w:t>Социологические технологии в социальной работе</w:t>
      </w:r>
    </w:p>
    <w:p w:rsidR="00123C63" w:rsidRPr="00365321" w:rsidRDefault="00123C63" w:rsidP="00123C63">
      <w:pPr>
        <w:numPr>
          <w:ilvl w:val="0"/>
          <w:numId w:val="76"/>
        </w:numPr>
        <w:tabs>
          <w:tab w:val="clear" w:pos="871"/>
          <w:tab w:val="left" w:pos="1134"/>
        </w:tabs>
        <w:autoSpaceDN w:val="0"/>
        <w:spacing w:before="0" w:beforeAutospacing="0" w:after="0" w:afterAutospacing="0"/>
        <w:ind w:left="0" w:firstLine="709"/>
        <w:jc w:val="both"/>
        <w:rPr>
          <w:sz w:val="20"/>
          <w:szCs w:val="20"/>
        </w:rPr>
      </w:pPr>
      <w:r w:rsidRPr="00365321">
        <w:rPr>
          <w:sz w:val="20"/>
          <w:szCs w:val="20"/>
        </w:rPr>
        <w:t>Роль социологического знания в социальной работе; социология личности в социальной работе.</w:t>
      </w:r>
    </w:p>
    <w:p w:rsidR="00123C63" w:rsidRPr="00365321" w:rsidRDefault="00123C63" w:rsidP="00123C63">
      <w:pPr>
        <w:numPr>
          <w:ilvl w:val="0"/>
          <w:numId w:val="76"/>
        </w:numPr>
        <w:tabs>
          <w:tab w:val="clear" w:pos="871"/>
          <w:tab w:val="left" w:pos="1134"/>
        </w:tabs>
        <w:autoSpaceDN w:val="0"/>
        <w:spacing w:before="0" w:beforeAutospacing="0" w:after="0" w:afterAutospacing="0"/>
        <w:ind w:left="0" w:firstLine="709"/>
        <w:jc w:val="both"/>
        <w:rPr>
          <w:sz w:val="20"/>
          <w:szCs w:val="20"/>
        </w:rPr>
      </w:pPr>
      <w:r w:rsidRPr="00365321">
        <w:rPr>
          <w:sz w:val="20"/>
          <w:szCs w:val="20"/>
        </w:rPr>
        <w:t>Особенности профессиональной и трудовой реабилитации инвалидов; занятость инвалидов как основа успешной организации трудовой и профессиональной реабилитации.</w:t>
      </w:r>
    </w:p>
    <w:p w:rsidR="00123C63" w:rsidRPr="00365321" w:rsidRDefault="00123C63" w:rsidP="00123C63">
      <w:pPr>
        <w:numPr>
          <w:ilvl w:val="0"/>
          <w:numId w:val="76"/>
        </w:numPr>
        <w:tabs>
          <w:tab w:val="clear" w:pos="871"/>
          <w:tab w:val="left" w:pos="1134"/>
        </w:tabs>
        <w:autoSpaceDN w:val="0"/>
        <w:spacing w:before="0" w:beforeAutospacing="0" w:after="0" w:afterAutospacing="0"/>
        <w:ind w:left="0" w:firstLine="709"/>
        <w:jc w:val="both"/>
        <w:rPr>
          <w:sz w:val="20"/>
          <w:szCs w:val="20"/>
        </w:rPr>
      </w:pPr>
      <w:r w:rsidRPr="00365321">
        <w:rPr>
          <w:sz w:val="20"/>
          <w:szCs w:val="20"/>
        </w:rPr>
        <w:t>Социально-экономические методы технологии поддержки населения</w:t>
      </w:r>
      <w:r w:rsidRPr="00365321">
        <w:rPr>
          <w:i/>
          <w:sz w:val="20"/>
          <w:szCs w:val="20"/>
        </w:rPr>
        <w:t xml:space="preserve"> </w:t>
      </w:r>
    </w:p>
    <w:p w:rsidR="00123C63" w:rsidRPr="00365321" w:rsidRDefault="00123C63" w:rsidP="00123C63">
      <w:pPr>
        <w:spacing w:before="0" w:beforeAutospacing="0" w:after="0" w:afterAutospacing="0"/>
        <w:rPr>
          <w:b/>
          <w:sz w:val="20"/>
          <w:szCs w:val="20"/>
        </w:rPr>
      </w:pPr>
    </w:p>
    <w:p w:rsidR="00123C63" w:rsidRPr="00365321" w:rsidRDefault="00123C63" w:rsidP="00123C63">
      <w:pPr>
        <w:spacing w:before="0" w:beforeAutospacing="0" w:after="0" w:afterAutospacing="0"/>
        <w:ind w:firstLine="708"/>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FA5293" w:rsidRPr="00FA5293">
        <w:rPr>
          <w:b/>
          <w:sz w:val="20"/>
          <w:szCs w:val="20"/>
        </w:rPr>
        <w:t xml:space="preserve"> </w:t>
      </w:r>
      <w:r w:rsidR="00FA5293">
        <w:rPr>
          <w:b/>
          <w:sz w:val="20"/>
          <w:szCs w:val="20"/>
        </w:rPr>
        <w:t>очной и</w:t>
      </w:r>
      <w:r w:rsidRPr="00365321">
        <w:rPr>
          <w:b/>
          <w:sz w:val="20"/>
          <w:szCs w:val="20"/>
        </w:rPr>
        <w:t xml:space="preserve"> очно-заочной форме</w:t>
      </w:r>
    </w:p>
    <w:p w:rsidR="00123C63" w:rsidRPr="00365321" w:rsidRDefault="00123C63" w:rsidP="00123C6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123C63" w:rsidRPr="00365321" w:rsidTr="009C1438">
        <w:trPr>
          <w:trHeight w:val="190"/>
          <w:tblHeader/>
        </w:trPr>
        <w:tc>
          <w:tcPr>
            <w:tcW w:w="0" w:type="auto"/>
            <w:vMerge w:val="restart"/>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123C63" w:rsidRPr="00365321" w:rsidTr="009C1438">
        <w:trPr>
          <w:trHeight w:val="577"/>
          <w:tblHeader/>
        </w:trPr>
        <w:tc>
          <w:tcPr>
            <w:tcW w:w="0" w:type="auto"/>
            <w:vMerge/>
          </w:tcPr>
          <w:p w:rsidR="00123C63" w:rsidRPr="00365321" w:rsidRDefault="00123C63" w:rsidP="009C1438">
            <w:pPr>
              <w:spacing w:before="0" w:beforeAutospacing="0" w:after="0" w:afterAutospacing="0"/>
              <w:jc w:val="center"/>
              <w:rPr>
                <w:rFonts w:eastAsia="Times New Roman"/>
                <w:sz w:val="20"/>
                <w:szCs w:val="20"/>
              </w:rPr>
            </w:pPr>
          </w:p>
        </w:tc>
        <w:tc>
          <w:tcPr>
            <w:tcW w:w="3177" w:type="dxa"/>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123C63" w:rsidRPr="00365321" w:rsidRDefault="00123C63" w:rsidP="009C1438">
            <w:pPr>
              <w:spacing w:before="0" w:beforeAutospacing="0" w:after="0" w:afterAutospacing="0"/>
              <w:jc w:val="center"/>
              <w:rPr>
                <w:rFonts w:eastAsia="Times New Roman"/>
                <w:sz w:val="20"/>
                <w:szCs w:val="20"/>
              </w:rPr>
            </w:pPr>
          </w:p>
        </w:tc>
      </w:tr>
      <w:tr w:rsidR="00123C63" w:rsidRPr="00365321" w:rsidTr="009C1438">
        <w:trPr>
          <w:trHeight w:val="171"/>
          <w:tblHeader/>
        </w:trPr>
        <w:tc>
          <w:tcPr>
            <w:tcW w:w="0" w:type="auto"/>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123C63" w:rsidRPr="00365321" w:rsidRDefault="00123C63"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123C63" w:rsidRPr="00365321" w:rsidRDefault="00123C63" w:rsidP="009C1438">
            <w:pPr>
              <w:spacing w:before="0" w:beforeAutospacing="0" w:after="0" w:afterAutospacing="0"/>
              <w:jc w:val="center"/>
              <w:rPr>
                <w:rFonts w:eastAsia="Times New Roman"/>
                <w:b/>
                <w:sz w:val="20"/>
                <w:szCs w:val="20"/>
              </w:rPr>
            </w:pPr>
          </w:p>
        </w:tc>
      </w:tr>
      <w:tr w:rsidR="00123C63" w:rsidRPr="00365321" w:rsidTr="009C1438">
        <w:trPr>
          <w:trHeight w:val="337"/>
        </w:trPr>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123C63" w:rsidRPr="00365321" w:rsidRDefault="00123C63" w:rsidP="009C1438">
            <w:pPr>
              <w:spacing w:before="0" w:beforeAutospacing="0" w:after="0" w:afterAutospacing="0"/>
              <w:rPr>
                <w:rFonts w:eastAsia="Times New Roman"/>
                <w:b/>
                <w:sz w:val="20"/>
                <w:szCs w:val="20"/>
              </w:rPr>
            </w:pP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sz w:val="20"/>
                <w:szCs w:val="20"/>
              </w:rPr>
            </w:pP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sz w:val="20"/>
                <w:szCs w:val="20"/>
              </w:rPr>
            </w:pP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123C63" w:rsidRPr="00365321" w:rsidTr="009C1438">
        <w:trPr>
          <w:trHeight w:val="160"/>
        </w:trPr>
        <w:tc>
          <w:tcPr>
            <w:tcW w:w="0" w:type="auto"/>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123C63" w:rsidRPr="00365321" w:rsidRDefault="00123C63" w:rsidP="00123C63">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FA5293">
        <w:rPr>
          <w:i/>
          <w:sz w:val="20"/>
          <w:szCs w:val="20"/>
        </w:rPr>
        <w:t xml:space="preserve"> очной</w:t>
      </w:r>
      <w:r w:rsidRPr="00365321">
        <w:rPr>
          <w:i/>
          <w:sz w:val="20"/>
          <w:szCs w:val="20"/>
        </w:rPr>
        <w:t xml:space="preserve"> очно-заочной форме 44%</w:t>
      </w:r>
    </w:p>
    <w:p w:rsidR="00123C63" w:rsidRPr="00365321" w:rsidRDefault="00123C63" w:rsidP="00123C63">
      <w:pPr>
        <w:spacing w:before="0" w:beforeAutospacing="0" w:after="0" w:afterAutospacing="0"/>
        <w:ind w:firstLine="680"/>
        <w:rPr>
          <w:b/>
          <w:sz w:val="20"/>
          <w:szCs w:val="20"/>
        </w:rPr>
      </w:pPr>
    </w:p>
    <w:p w:rsidR="00123C63" w:rsidRPr="00365321" w:rsidRDefault="00123C63" w:rsidP="00123C63">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123C63" w:rsidRPr="00365321" w:rsidRDefault="00123C63" w:rsidP="00123C6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123C63" w:rsidRPr="00365321" w:rsidTr="009C1438">
        <w:trPr>
          <w:trHeight w:val="190"/>
          <w:tblHeader/>
        </w:trPr>
        <w:tc>
          <w:tcPr>
            <w:tcW w:w="0" w:type="auto"/>
            <w:vMerge w:val="restart"/>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123C63" w:rsidRPr="00365321" w:rsidTr="009C1438">
        <w:trPr>
          <w:trHeight w:val="577"/>
          <w:tblHeader/>
        </w:trPr>
        <w:tc>
          <w:tcPr>
            <w:tcW w:w="0" w:type="auto"/>
            <w:vMerge/>
          </w:tcPr>
          <w:p w:rsidR="00123C63" w:rsidRPr="00365321" w:rsidRDefault="00123C63" w:rsidP="009C1438">
            <w:pPr>
              <w:spacing w:before="0" w:beforeAutospacing="0" w:after="0" w:afterAutospacing="0"/>
              <w:jc w:val="center"/>
              <w:rPr>
                <w:rFonts w:eastAsia="Times New Roman"/>
                <w:sz w:val="20"/>
                <w:szCs w:val="20"/>
              </w:rPr>
            </w:pPr>
          </w:p>
        </w:tc>
        <w:tc>
          <w:tcPr>
            <w:tcW w:w="3177" w:type="dxa"/>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123C63" w:rsidRPr="00365321" w:rsidRDefault="00123C63" w:rsidP="009C1438">
            <w:pPr>
              <w:spacing w:before="0" w:beforeAutospacing="0" w:after="0" w:afterAutospacing="0"/>
              <w:jc w:val="center"/>
              <w:rPr>
                <w:rFonts w:eastAsia="Times New Roman"/>
                <w:sz w:val="20"/>
                <w:szCs w:val="20"/>
              </w:rPr>
            </w:pPr>
          </w:p>
        </w:tc>
      </w:tr>
      <w:tr w:rsidR="00123C63" w:rsidRPr="00365321" w:rsidTr="009C1438">
        <w:trPr>
          <w:trHeight w:val="171"/>
          <w:tblHeader/>
        </w:trPr>
        <w:tc>
          <w:tcPr>
            <w:tcW w:w="0" w:type="auto"/>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123C63" w:rsidRPr="00365321" w:rsidRDefault="00123C63"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123C63" w:rsidRPr="00365321" w:rsidRDefault="00123C63" w:rsidP="009C1438">
            <w:pPr>
              <w:spacing w:before="0" w:beforeAutospacing="0" w:after="0" w:afterAutospacing="0"/>
              <w:jc w:val="center"/>
              <w:rPr>
                <w:rFonts w:eastAsia="Times New Roman"/>
                <w:b/>
                <w:sz w:val="20"/>
                <w:szCs w:val="20"/>
              </w:rPr>
            </w:pPr>
          </w:p>
        </w:tc>
      </w:tr>
      <w:tr w:rsidR="00123C63" w:rsidRPr="00365321" w:rsidTr="009C1438">
        <w:trPr>
          <w:trHeight w:val="337"/>
        </w:trPr>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123C63" w:rsidRPr="00365321" w:rsidRDefault="00123C63" w:rsidP="009C1438">
            <w:pPr>
              <w:spacing w:before="0" w:beforeAutospacing="0" w:after="0" w:afterAutospacing="0"/>
              <w:rPr>
                <w:rFonts w:eastAsia="Times New Roman"/>
                <w:b/>
                <w:sz w:val="20"/>
                <w:szCs w:val="20"/>
              </w:rPr>
            </w:pP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sz w:val="20"/>
                <w:szCs w:val="20"/>
              </w:rPr>
            </w:pP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sz w:val="20"/>
                <w:szCs w:val="20"/>
              </w:rPr>
            </w:pP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123C63" w:rsidRPr="00365321" w:rsidTr="009C1438">
        <w:trPr>
          <w:trHeight w:val="160"/>
        </w:trPr>
        <w:tc>
          <w:tcPr>
            <w:tcW w:w="0" w:type="auto"/>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123C63" w:rsidRPr="00365321" w:rsidRDefault="00123C63" w:rsidP="00123C63">
      <w:pPr>
        <w:spacing w:before="0" w:beforeAutospacing="0" w:after="0" w:afterAutospacing="0"/>
        <w:ind w:firstLine="680"/>
        <w:rPr>
          <w:b/>
          <w:sz w:val="20"/>
          <w:szCs w:val="20"/>
        </w:rPr>
      </w:pPr>
    </w:p>
    <w:p w:rsidR="00123C63" w:rsidRPr="00365321" w:rsidRDefault="00123C63" w:rsidP="00123C63">
      <w:pPr>
        <w:spacing w:before="0" w:beforeAutospacing="0" w:after="0" w:afterAutospacing="0"/>
        <w:ind w:firstLine="680"/>
        <w:rPr>
          <w:i/>
          <w:sz w:val="20"/>
          <w:szCs w:val="20"/>
        </w:rPr>
      </w:pPr>
      <w:r w:rsidRPr="0036532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51%</w:t>
      </w:r>
    </w:p>
    <w:p w:rsidR="00123C63" w:rsidRPr="00365321" w:rsidRDefault="00123C63" w:rsidP="00123C63">
      <w:pPr>
        <w:spacing w:before="0" w:beforeAutospacing="0" w:after="0" w:afterAutospacing="0"/>
        <w:ind w:firstLine="680"/>
        <w:rPr>
          <w:i/>
          <w:sz w:val="20"/>
          <w:szCs w:val="20"/>
        </w:rPr>
      </w:pPr>
    </w:p>
    <w:p w:rsidR="00123C63" w:rsidRPr="00BF68C1" w:rsidRDefault="00123C63" w:rsidP="00BF68C1">
      <w:pPr>
        <w:tabs>
          <w:tab w:val="center" w:pos="4677"/>
          <w:tab w:val="right" w:pos="9355"/>
        </w:tabs>
        <w:suppressAutoHyphens/>
        <w:spacing w:before="0" w:beforeAutospacing="0" w:after="0" w:afterAutospacing="0"/>
        <w:ind w:firstLine="709"/>
        <w:jc w:val="both"/>
        <w:rPr>
          <w:b/>
          <w:sz w:val="20"/>
          <w:szCs w:val="20"/>
        </w:rPr>
      </w:pPr>
      <w:r w:rsidRPr="00BF68C1">
        <w:rPr>
          <w:b/>
          <w:sz w:val="20"/>
          <w:szCs w:val="20"/>
        </w:rPr>
        <w:t xml:space="preserve">6. Методические указания по освоению дисциплины </w:t>
      </w:r>
    </w:p>
    <w:p w:rsidR="00123C63" w:rsidRPr="00365321" w:rsidRDefault="00BF68C1" w:rsidP="00123C63">
      <w:pPr>
        <w:tabs>
          <w:tab w:val="center" w:pos="4677"/>
          <w:tab w:val="right" w:pos="9355"/>
        </w:tabs>
        <w:suppressAutoHyphens/>
        <w:spacing w:before="0" w:beforeAutospacing="0" w:after="0" w:afterAutospacing="0"/>
        <w:ind w:firstLine="709"/>
        <w:jc w:val="both"/>
        <w:rPr>
          <w:b/>
          <w:sz w:val="20"/>
          <w:szCs w:val="20"/>
        </w:rPr>
      </w:pPr>
      <w:r>
        <w:rPr>
          <w:b/>
          <w:sz w:val="20"/>
          <w:szCs w:val="20"/>
        </w:rPr>
        <w:t>6.1</w:t>
      </w:r>
      <w:r w:rsidR="00123C63" w:rsidRPr="00365321">
        <w:rPr>
          <w:b/>
          <w:sz w:val="20"/>
          <w:szCs w:val="20"/>
        </w:rPr>
        <w:t xml:space="preserve"> Учебно-методическое обеспечение дисциплины</w:t>
      </w:r>
    </w:p>
    <w:p w:rsidR="00123C63" w:rsidRPr="00365321" w:rsidRDefault="00123C63" w:rsidP="00123C63">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123C63" w:rsidRPr="00365321" w:rsidRDefault="00123C63" w:rsidP="00123C63">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123C63" w:rsidRPr="00365321" w:rsidRDefault="00123C63" w:rsidP="00123C63">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23C63" w:rsidRPr="00365321" w:rsidRDefault="00123C63" w:rsidP="00123C63">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123C63" w:rsidRPr="00365321" w:rsidRDefault="00123C63" w:rsidP="00123C6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123C63" w:rsidRPr="00365321" w:rsidRDefault="00123C63" w:rsidP="00123C6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23C63" w:rsidRPr="00365321" w:rsidRDefault="00123C63" w:rsidP="00123C63">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w:t>
      </w:r>
      <w:r w:rsidR="00BF68C1">
        <w:rPr>
          <w:sz w:val="20"/>
          <w:szCs w:val="20"/>
        </w:rPr>
        <w:t>ие указания</w:t>
      </w:r>
      <w:r w:rsidRPr="00365321">
        <w:rPr>
          <w:sz w:val="20"/>
          <w:szCs w:val="20"/>
        </w:rPr>
        <w:t xml:space="preserve"> «Введение в технологию обучения».</w:t>
      </w:r>
    </w:p>
    <w:p w:rsidR="00123C63" w:rsidRPr="00365321" w:rsidRDefault="00BF68C1"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Pr>
          <w:sz w:val="20"/>
          <w:szCs w:val="20"/>
        </w:rPr>
        <w:t xml:space="preserve">Методические указания </w:t>
      </w:r>
      <w:r w:rsidR="00123C63" w:rsidRPr="00365321">
        <w:rPr>
          <w:sz w:val="20"/>
          <w:szCs w:val="20"/>
        </w:rPr>
        <w:t>по проведению учебного занятия «</w:t>
      </w:r>
      <w:proofErr w:type="spellStart"/>
      <w:r w:rsidR="00123C63" w:rsidRPr="00365321">
        <w:rPr>
          <w:sz w:val="20"/>
          <w:szCs w:val="20"/>
        </w:rPr>
        <w:t>Вебинар</w:t>
      </w:r>
      <w:proofErr w:type="spellEnd"/>
      <w:r w:rsidR="00123C63" w:rsidRPr="00365321">
        <w:rPr>
          <w:sz w:val="20"/>
          <w:szCs w:val="20"/>
        </w:rPr>
        <w:t>».</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lastRenderedPageBreak/>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Положение о реа</w:t>
      </w:r>
      <w:r w:rsidR="00BF68C1">
        <w:rPr>
          <w:sz w:val="20"/>
          <w:szCs w:val="20"/>
        </w:rPr>
        <w:t xml:space="preserve">лизации электронного обучения, </w:t>
      </w:r>
      <w:r w:rsidRPr="00365321">
        <w:rPr>
          <w:sz w:val="20"/>
          <w:szCs w:val="20"/>
        </w:rPr>
        <w:t>дистанционных образовательных технологий.</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123C63" w:rsidRPr="00365321" w:rsidRDefault="00123C63" w:rsidP="00123C63">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123C63" w:rsidRPr="00365321" w:rsidRDefault="00123C63" w:rsidP="00123C63">
      <w:pPr>
        <w:spacing w:before="0" w:beforeAutospacing="0" w:after="0" w:afterAutospacing="0"/>
        <w:ind w:firstLine="709"/>
        <w:rPr>
          <w:b/>
          <w:sz w:val="20"/>
          <w:szCs w:val="20"/>
        </w:rPr>
      </w:pPr>
    </w:p>
    <w:p w:rsidR="00123C63" w:rsidRPr="00365321" w:rsidRDefault="00123C63" w:rsidP="0037633A">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A76AA5" w:rsidRPr="00A76AA5" w:rsidRDefault="00A76AA5" w:rsidP="0037633A">
      <w:pPr>
        <w:spacing w:before="0" w:beforeAutospacing="0" w:after="0" w:afterAutospacing="0"/>
        <w:ind w:firstLine="709"/>
        <w:jc w:val="both"/>
        <w:rPr>
          <w:sz w:val="20"/>
          <w:szCs w:val="20"/>
        </w:rPr>
      </w:pPr>
      <w:r w:rsidRPr="00A76AA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76AA5" w:rsidRPr="00A76AA5" w:rsidRDefault="00A76AA5" w:rsidP="0037633A">
      <w:pPr>
        <w:spacing w:before="0" w:beforeAutospacing="0" w:after="0" w:afterAutospacing="0"/>
        <w:ind w:firstLine="709"/>
        <w:jc w:val="both"/>
        <w:rPr>
          <w:sz w:val="20"/>
          <w:szCs w:val="20"/>
        </w:rPr>
      </w:pPr>
      <w:r w:rsidRPr="00A76AA5">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76AA5">
        <w:rPr>
          <w:sz w:val="20"/>
          <w:szCs w:val="20"/>
        </w:rPr>
        <w:t>тифлоинформационных</w:t>
      </w:r>
      <w:proofErr w:type="spellEnd"/>
      <w:r w:rsidRPr="00A76AA5">
        <w:rPr>
          <w:sz w:val="20"/>
          <w:szCs w:val="20"/>
        </w:rPr>
        <w:t xml:space="preserve"> устройств.</w:t>
      </w:r>
    </w:p>
    <w:p w:rsidR="00A76AA5" w:rsidRPr="00A76AA5" w:rsidRDefault="00A76AA5" w:rsidP="0037633A">
      <w:pPr>
        <w:spacing w:before="0" w:beforeAutospacing="0" w:after="0" w:afterAutospacing="0"/>
        <w:ind w:firstLine="709"/>
        <w:jc w:val="both"/>
        <w:rPr>
          <w:sz w:val="20"/>
          <w:szCs w:val="20"/>
        </w:rPr>
      </w:pPr>
      <w:r w:rsidRPr="00A76AA5">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76AA5" w:rsidRPr="00A76AA5" w:rsidRDefault="00A76AA5" w:rsidP="0037633A">
      <w:pPr>
        <w:spacing w:before="0" w:beforeAutospacing="0" w:after="0" w:afterAutospacing="0"/>
        <w:ind w:firstLine="709"/>
        <w:jc w:val="both"/>
        <w:rPr>
          <w:sz w:val="20"/>
          <w:szCs w:val="20"/>
        </w:rPr>
      </w:pPr>
      <w:r w:rsidRPr="00A76AA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76AA5" w:rsidRPr="00A76AA5" w:rsidRDefault="00A76AA5" w:rsidP="0037633A">
      <w:pPr>
        <w:spacing w:before="0" w:beforeAutospacing="0" w:after="0" w:afterAutospacing="0"/>
        <w:ind w:firstLine="709"/>
        <w:jc w:val="both"/>
        <w:rPr>
          <w:sz w:val="20"/>
          <w:szCs w:val="20"/>
        </w:rPr>
      </w:pPr>
      <w:r w:rsidRPr="00A76AA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76AA5" w:rsidRPr="00A76AA5" w:rsidRDefault="00A76AA5" w:rsidP="0037633A">
      <w:pPr>
        <w:spacing w:before="0" w:beforeAutospacing="0" w:after="0" w:afterAutospacing="0"/>
        <w:ind w:firstLine="709"/>
        <w:jc w:val="both"/>
        <w:rPr>
          <w:sz w:val="20"/>
          <w:szCs w:val="20"/>
        </w:rPr>
      </w:pPr>
      <w:r w:rsidRPr="00A76AA5">
        <w:rPr>
          <w:sz w:val="20"/>
          <w:szCs w:val="20"/>
        </w:rPr>
        <w:t>При проведении промежуточной аттестации по дисциплине обеспечивается соблюдение следующих общих требований:</w:t>
      </w:r>
    </w:p>
    <w:p w:rsidR="00A76AA5" w:rsidRPr="00A76AA5" w:rsidRDefault="00A76AA5" w:rsidP="0037633A">
      <w:pPr>
        <w:spacing w:before="0" w:beforeAutospacing="0" w:after="0" w:afterAutospacing="0"/>
        <w:ind w:firstLine="709"/>
        <w:jc w:val="both"/>
        <w:rPr>
          <w:sz w:val="20"/>
          <w:szCs w:val="20"/>
        </w:rPr>
      </w:pPr>
      <w:r w:rsidRPr="00A76AA5">
        <w:rPr>
          <w:sz w:val="20"/>
          <w:szCs w:val="20"/>
        </w:rPr>
        <w:t>-</w:t>
      </w:r>
      <w:r w:rsidRPr="00A76AA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76AA5" w:rsidRPr="00A76AA5" w:rsidRDefault="00A76AA5" w:rsidP="0037633A">
      <w:pPr>
        <w:spacing w:before="0" w:beforeAutospacing="0" w:after="0" w:afterAutospacing="0"/>
        <w:ind w:firstLine="709"/>
        <w:jc w:val="both"/>
        <w:rPr>
          <w:sz w:val="20"/>
          <w:szCs w:val="20"/>
        </w:rPr>
      </w:pPr>
      <w:r w:rsidRPr="00A76AA5">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продолжительность сдачи экзамена, проводимого в письменной форме, - не более чем на 90 минут;</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продолжительность подготовки обучающегося к ответу на экзамене, проводимом в устной форме, - не более чем на 20 минут.</w:t>
      </w:r>
    </w:p>
    <w:p w:rsidR="00A76AA5" w:rsidRPr="00A76AA5" w:rsidRDefault="00A76AA5" w:rsidP="0037633A">
      <w:pPr>
        <w:spacing w:before="0" w:beforeAutospacing="0" w:after="0" w:afterAutospacing="0"/>
        <w:ind w:firstLine="709"/>
        <w:jc w:val="both"/>
        <w:rPr>
          <w:sz w:val="20"/>
          <w:szCs w:val="20"/>
        </w:rPr>
      </w:pPr>
      <w:r w:rsidRPr="00A76AA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76AA5" w:rsidRPr="00A76AA5" w:rsidRDefault="00A76AA5" w:rsidP="0037633A">
      <w:pPr>
        <w:spacing w:before="0" w:beforeAutospacing="0" w:after="0" w:afterAutospacing="0"/>
        <w:ind w:firstLine="709"/>
        <w:jc w:val="both"/>
        <w:rPr>
          <w:sz w:val="20"/>
          <w:szCs w:val="20"/>
        </w:rPr>
      </w:pPr>
      <w:r w:rsidRPr="00A76AA5">
        <w:rPr>
          <w:sz w:val="20"/>
          <w:szCs w:val="20"/>
        </w:rPr>
        <w:t>а) для слепых:</w:t>
      </w:r>
    </w:p>
    <w:p w:rsidR="00A76AA5" w:rsidRPr="00A76AA5" w:rsidRDefault="00A76AA5" w:rsidP="0037633A">
      <w:pPr>
        <w:spacing w:before="0" w:beforeAutospacing="0" w:after="0" w:afterAutospacing="0"/>
        <w:ind w:firstLine="709"/>
        <w:jc w:val="both"/>
        <w:rPr>
          <w:sz w:val="20"/>
          <w:szCs w:val="20"/>
        </w:rPr>
      </w:pPr>
      <w:r w:rsidRPr="00A76AA5">
        <w:rPr>
          <w:sz w:val="20"/>
          <w:szCs w:val="20"/>
        </w:rPr>
        <w:t>-</w:t>
      </w:r>
      <w:r w:rsidRPr="00A76AA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76AA5" w:rsidRPr="00A76AA5" w:rsidRDefault="00A76AA5" w:rsidP="0037633A">
      <w:pPr>
        <w:spacing w:before="0" w:beforeAutospacing="0" w:after="0" w:afterAutospacing="0"/>
        <w:ind w:firstLine="709"/>
        <w:jc w:val="both"/>
        <w:rPr>
          <w:sz w:val="20"/>
          <w:szCs w:val="20"/>
        </w:rPr>
      </w:pPr>
      <w:r w:rsidRPr="00A76AA5">
        <w:rPr>
          <w:sz w:val="20"/>
          <w:szCs w:val="20"/>
        </w:rPr>
        <w:t xml:space="preserve">- письменные задания выполняются обучающимися с использованием клавиатуры с азбукой Брайля, либо </w:t>
      </w:r>
      <w:proofErr w:type="spellStart"/>
      <w:r w:rsidRPr="00A76AA5">
        <w:rPr>
          <w:sz w:val="20"/>
          <w:szCs w:val="20"/>
        </w:rPr>
        <w:t>надиктовываются</w:t>
      </w:r>
      <w:proofErr w:type="spellEnd"/>
      <w:r w:rsidRPr="00A76AA5">
        <w:rPr>
          <w:sz w:val="20"/>
          <w:szCs w:val="20"/>
        </w:rPr>
        <w:t xml:space="preserve"> ассистенту;</w:t>
      </w:r>
    </w:p>
    <w:p w:rsidR="00A76AA5" w:rsidRPr="00A76AA5" w:rsidRDefault="00A76AA5" w:rsidP="0037633A">
      <w:pPr>
        <w:spacing w:before="0" w:beforeAutospacing="0" w:after="0" w:afterAutospacing="0"/>
        <w:ind w:firstLine="709"/>
        <w:jc w:val="both"/>
        <w:rPr>
          <w:sz w:val="20"/>
          <w:szCs w:val="20"/>
        </w:rPr>
      </w:pPr>
      <w:r w:rsidRPr="00A76AA5">
        <w:rPr>
          <w:sz w:val="20"/>
          <w:szCs w:val="20"/>
        </w:rPr>
        <w:t>б) для слабовидящих:</w:t>
      </w:r>
    </w:p>
    <w:p w:rsidR="00A76AA5" w:rsidRPr="00A76AA5" w:rsidRDefault="00A76AA5" w:rsidP="0037633A">
      <w:pPr>
        <w:spacing w:before="0" w:beforeAutospacing="0" w:after="0" w:afterAutospacing="0"/>
        <w:ind w:firstLine="709"/>
        <w:jc w:val="both"/>
        <w:rPr>
          <w:sz w:val="20"/>
          <w:szCs w:val="20"/>
        </w:rPr>
      </w:pPr>
      <w:r w:rsidRPr="00A76AA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76AA5">
        <w:rPr>
          <w:sz w:val="20"/>
          <w:szCs w:val="20"/>
        </w:rPr>
        <w:t>Jaws</w:t>
      </w:r>
      <w:proofErr w:type="spellEnd"/>
      <w:r w:rsidRPr="00A76AA5">
        <w:rPr>
          <w:sz w:val="20"/>
          <w:szCs w:val="20"/>
        </w:rPr>
        <w:t>;</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обеспечивается индивидуальное равномерное освещение не менее 300 люкс;</w:t>
      </w:r>
    </w:p>
    <w:p w:rsidR="00A76AA5" w:rsidRPr="00A76AA5" w:rsidRDefault="00A76AA5" w:rsidP="0037633A">
      <w:pPr>
        <w:spacing w:before="0" w:beforeAutospacing="0" w:after="0" w:afterAutospacing="0"/>
        <w:ind w:firstLine="709"/>
        <w:jc w:val="both"/>
        <w:rPr>
          <w:sz w:val="20"/>
          <w:szCs w:val="20"/>
        </w:rPr>
      </w:pPr>
      <w:r w:rsidRPr="00A76AA5">
        <w:rPr>
          <w:sz w:val="20"/>
          <w:szCs w:val="20"/>
        </w:rPr>
        <w:t xml:space="preserve">- при необходимости обучающимся предоставляется увеличивающее </w:t>
      </w:r>
      <w:proofErr w:type="spellStart"/>
      <w:r w:rsidRPr="00A76AA5">
        <w:rPr>
          <w:sz w:val="20"/>
          <w:szCs w:val="20"/>
        </w:rPr>
        <w:t>устройство,допускается</w:t>
      </w:r>
      <w:proofErr w:type="spellEnd"/>
      <w:r w:rsidRPr="00A76AA5">
        <w:rPr>
          <w:sz w:val="20"/>
          <w:szCs w:val="20"/>
        </w:rPr>
        <w:t xml:space="preserve"> использование увеличивающих устройств, имеющихся у обучающихся;</w:t>
      </w:r>
    </w:p>
    <w:p w:rsidR="00A76AA5" w:rsidRPr="00A76AA5" w:rsidRDefault="00A76AA5" w:rsidP="0037633A">
      <w:pPr>
        <w:spacing w:before="0" w:beforeAutospacing="0" w:after="0" w:afterAutospacing="0"/>
        <w:ind w:firstLine="709"/>
        <w:jc w:val="both"/>
        <w:rPr>
          <w:sz w:val="20"/>
          <w:szCs w:val="20"/>
        </w:rPr>
      </w:pPr>
      <w:r w:rsidRPr="00A76AA5">
        <w:rPr>
          <w:sz w:val="20"/>
          <w:szCs w:val="20"/>
        </w:rPr>
        <w:lastRenderedPageBreak/>
        <w:t>в) для глухих и слабослышащих, с тяжелыми нарушениями речи:</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имеется в наличии информационная система "Исток" для слабослышащих коллективного пользования;</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по их желанию испытания проводятся в электронной или письменной форме;</w:t>
      </w:r>
    </w:p>
    <w:p w:rsidR="00A76AA5" w:rsidRPr="00A76AA5" w:rsidRDefault="00A76AA5" w:rsidP="0037633A">
      <w:pPr>
        <w:spacing w:before="0" w:beforeAutospacing="0" w:after="0" w:afterAutospacing="0"/>
        <w:ind w:firstLine="709"/>
        <w:jc w:val="both"/>
        <w:rPr>
          <w:sz w:val="20"/>
          <w:szCs w:val="20"/>
        </w:rPr>
      </w:pPr>
      <w:r w:rsidRPr="00A76AA5">
        <w:rPr>
          <w:sz w:val="20"/>
          <w:szCs w:val="20"/>
        </w:rPr>
        <w:t>г) для лиц с нарушениями опорно-двигательного аппарата:</w:t>
      </w:r>
    </w:p>
    <w:p w:rsidR="00A76AA5" w:rsidRPr="00A76AA5" w:rsidRDefault="00A76AA5" w:rsidP="0037633A">
      <w:pPr>
        <w:spacing w:before="0" w:beforeAutospacing="0" w:after="0" w:afterAutospacing="0"/>
        <w:ind w:firstLine="709"/>
        <w:jc w:val="both"/>
        <w:rPr>
          <w:sz w:val="20"/>
          <w:szCs w:val="20"/>
        </w:rPr>
      </w:pPr>
      <w:r w:rsidRPr="00A76AA5">
        <w:rPr>
          <w:sz w:val="20"/>
          <w:szCs w:val="20"/>
        </w:rPr>
        <w:t xml:space="preserve">- тестовые и </w:t>
      </w:r>
      <w:proofErr w:type="spellStart"/>
      <w:r w:rsidRPr="00A76AA5">
        <w:rPr>
          <w:sz w:val="20"/>
          <w:szCs w:val="20"/>
        </w:rPr>
        <w:t>тренинговые</w:t>
      </w:r>
      <w:proofErr w:type="spellEnd"/>
      <w:r w:rsidRPr="00A76AA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по их желанию испытания проводятся в устной форме.</w:t>
      </w:r>
    </w:p>
    <w:p w:rsidR="00A76AA5" w:rsidRPr="00A76AA5" w:rsidRDefault="00A76AA5" w:rsidP="0037633A">
      <w:pPr>
        <w:spacing w:before="0" w:beforeAutospacing="0" w:after="0" w:afterAutospacing="0"/>
        <w:ind w:firstLine="709"/>
        <w:jc w:val="both"/>
        <w:rPr>
          <w:sz w:val="20"/>
          <w:szCs w:val="20"/>
        </w:rPr>
      </w:pPr>
      <w:r w:rsidRPr="00A76AA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23C63" w:rsidRPr="00365321" w:rsidRDefault="00123C63" w:rsidP="00123C63">
      <w:pPr>
        <w:spacing w:before="0" w:beforeAutospacing="0" w:after="0" w:afterAutospacing="0"/>
        <w:ind w:firstLine="709"/>
        <w:rPr>
          <w:b/>
          <w:sz w:val="20"/>
          <w:szCs w:val="20"/>
        </w:rPr>
      </w:pPr>
    </w:p>
    <w:p w:rsidR="00123C63" w:rsidRPr="00365321" w:rsidRDefault="00123C63" w:rsidP="00123C63">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123C63" w:rsidRPr="00365321" w:rsidRDefault="00123C63" w:rsidP="00123C63">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23C63" w:rsidRPr="00365321" w:rsidRDefault="00123C63" w:rsidP="00123C63">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123C63" w:rsidRPr="00365321" w:rsidRDefault="00123C63" w:rsidP="00123C63">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123C63" w:rsidRPr="00365321" w:rsidRDefault="00123C63" w:rsidP="00123C63">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123C63" w:rsidRPr="00365321" w:rsidRDefault="00123C63" w:rsidP="00123C6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123C63" w:rsidRPr="00365321" w:rsidRDefault="00123C63" w:rsidP="00123C63">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123C63" w:rsidRPr="00365321" w:rsidRDefault="00123C63" w:rsidP="00123C63">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123C63" w:rsidRPr="00365321" w:rsidRDefault="00123C63" w:rsidP="00123C6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123C63" w:rsidRPr="00365321" w:rsidRDefault="00123C63" w:rsidP="00123C6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23C63" w:rsidRPr="00365321" w:rsidRDefault="00123C63" w:rsidP="00123C6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123C63" w:rsidRPr="00365321" w:rsidRDefault="00123C63" w:rsidP="00123C6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23C63" w:rsidRPr="00365321" w:rsidRDefault="00123C63" w:rsidP="00123C6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123C63" w:rsidRPr="00365321" w:rsidRDefault="00123C63" w:rsidP="00123C6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123C63" w:rsidRPr="00365321" w:rsidRDefault="00123C63" w:rsidP="00123C63">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123C63" w:rsidRPr="00365321" w:rsidRDefault="00123C63" w:rsidP="00123C6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123C63" w:rsidRPr="00365321" w:rsidRDefault="00123C63" w:rsidP="00123C6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123C63" w:rsidRPr="00365321" w:rsidRDefault="00123C63" w:rsidP="00123C63">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123C63" w:rsidRPr="00365321" w:rsidRDefault="00123C63" w:rsidP="00123C63">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123C63" w:rsidRPr="00365321" w:rsidRDefault="00123C63" w:rsidP="00123C63">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123C63" w:rsidRPr="00BF68C1" w:rsidRDefault="00123C63" w:rsidP="00BF68C1">
      <w:pPr>
        <w:suppressAutoHyphens/>
        <w:spacing w:before="0" w:beforeAutospacing="0" w:after="0" w:afterAutospacing="0"/>
        <w:jc w:val="both"/>
        <w:rPr>
          <w:b/>
          <w:bCs/>
          <w:sz w:val="20"/>
          <w:szCs w:val="20"/>
        </w:rPr>
      </w:pPr>
    </w:p>
    <w:p w:rsidR="00123C63" w:rsidRPr="00BF68C1" w:rsidRDefault="00886D6B" w:rsidP="00BF68C1">
      <w:pPr>
        <w:suppressAutoHyphens/>
        <w:spacing w:before="0" w:beforeAutospacing="0" w:after="0" w:afterAutospacing="0"/>
        <w:ind w:firstLine="720"/>
        <w:jc w:val="both"/>
        <w:rPr>
          <w:b/>
          <w:bCs/>
          <w:sz w:val="20"/>
          <w:szCs w:val="20"/>
        </w:rPr>
      </w:pPr>
      <w:r>
        <w:rPr>
          <w:b/>
          <w:bCs/>
          <w:sz w:val="20"/>
          <w:szCs w:val="20"/>
        </w:rPr>
        <w:t>7</w:t>
      </w:r>
      <w:r w:rsidR="00123C63" w:rsidRPr="00BF68C1">
        <w:rPr>
          <w:b/>
          <w:bCs/>
          <w:sz w:val="20"/>
          <w:szCs w:val="20"/>
        </w:rPr>
        <w:t>. Учебно-методическое и информационное обеспечение дисциплины</w:t>
      </w:r>
    </w:p>
    <w:p w:rsidR="00123C63" w:rsidRPr="00365321" w:rsidRDefault="00886D6B" w:rsidP="00123C63">
      <w:pPr>
        <w:spacing w:before="0" w:beforeAutospacing="0" w:after="0" w:afterAutospacing="0"/>
        <w:ind w:firstLine="709"/>
        <w:rPr>
          <w:b/>
          <w:sz w:val="20"/>
          <w:szCs w:val="20"/>
        </w:rPr>
      </w:pPr>
      <w:r>
        <w:rPr>
          <w:b/>
          <w:sz w:val="20"/>
          <w:szCs w:val="20"/>
        </w:rPr>
        <w:t>7</w:t>
      </w:r>
      <w:r w:rsidR="00123C63" w:rsidRPr="00365321">
        <w:rPr>
          <w:b/>
          <w:sz w:val="20"/>
          <w:szCs w:val="20"/>
        </w:rPr>
        <w:t xml:space="preserve">.1. Рекомендуемая литература </w:t>
      </w:r>
    </w:p>
    <w:p w:rsidR="00123C63" w:rsidRPr="00365321" w:rsidRDefault="00123C63" w:rsidP="00123C63">
      <w:pPr>
        <w:tabs>
          <w:tab w:val="left" w:pos="993"/>
        </w:tabs>
        <w:suppressAutoHyphens/>
        <w:spacing w:before="0" w:beforeAutospacing="0" w:after="0" w:afterAutospacing="0"/>
        <w:ind w:firstLine="709"/>
        <w:jc w:val="both"/>
        <w:rPr>
          <w:b/>
          <w:sz w:val="20"/>
          <w:szCs w:val="20"/>
        </w:rPr>
      </w:pPr>
      <w:r w:rsidRPr="00365321">
        <w:rPr>
          <w:b/>
          <w:sz w:val="20"/>
          <w:szCs w:val="20"/>
        </w:rPr>
        <w:t>Нормативные правовые акты</w:t>
      </w:r>
    </w:p>
    <w:p w:rsidR="00123C63" w:rsidRPr="00365321" w:rsidRDefault="00123C63" w:rsidP="00123C63">
      <w:pPr>
        <w:tabs>
          <w:tab w:val="left" w:pos="993"/>
        </w:tabs>
        <w:suppressAutoHyphens/>
        <w:spacing w:before="0" w:beforeAutospacing="0" w:after="0" w:afterAutospacing="0"/>
        <w:ind w:firstLine="709"/>
        <w:jc w:val="both"/>
        <w:rPr>
          <w:sz w:val="20"/>
          <w:szCs w:val="20"/>
        </w:rPr>
      </w:pPr>
      <w:r w:rsidRPr="00365321">
        <w:rPr>
          <w:sz w:val="20"/>
          <w:szCs w:val="20"/>
        </w:rPr>
        <w:t>1. "Декларация о правах инвалидов" (Принята 09.12.1975 Резолюцией 3447 (XXX) на 2433-ем пленарном заседании Генеральной Ассамблеи ООН)</w:t>
      </w:r>
    </w:p>
    <w:p w:rsidR="00123C63" w:rsidRPr="00365321" w:rsidRDefault="00123C63" w:rsidP="00123C63">
      <w:pPr>
        <w:tabs>
          <w:tab w:val="left" w:pos="993"/>
        </w:tabs>
        <w:suppressAutoHyphens/>
        <w:spacing w:before="0" w:beforeAutospacing="0" w:after="0" w:afterAutospacing="0"/>
        <w:ind w:firstLine="709"/>
        <w:jc w:val="both"/>
        <w:rPr>
          <w:sz w:val="20"/>
          <w:szCs w:val="20"/>
        </w:rPr>
      </w:pPr>
      <w:r w:rsidRPr="00365321">
        <w:rPr>
          <w:sz w:val="20"/>
          <w:szCs w:val="20"/>
        </w:rPr>
        <w:t>2. Федеральный закон от 24.11.1995 N 181-ФЗ (ред. от 07.03.2017) "О социальной защите инвалидов в Российской Федерации" (ред. от 07.03.2017) // "Российская газета", N 234, 02.12.1995.</w:t>
      </w:r>
    </w:p>
    <w:p w:rsidR="00123C63" w:rsidRPr="00365321" w:rsidRDefault="00123C63" w:rsidP="00123C63">
      <w:pPr>
        <w:tabs>
          <w:tab w:val="left" w:pos="900"/>
          <w:tab w:val="left" w:pos="993"/>
        </w:tabs>
        <w:suppressAutoHyphens/>
        <w:spacing w:before="0" w:beforeAutospacing="0" w:after="0" w:afterAutospacing="0"/>
        <w:ind w:firstLine="709"/>
        <w:jc w:val="both"/>
        <w:rPr>
          <w:sz w:val="20"/>
          <w:szCs w:val="20"/>
        </w:rPr>
      </w:pPr>
    </w:p>
    <w:p w:rsidR="00360EBE" w:rsidRPr="00365321" w:rsidRDefault="00360EBE" w:rsidP="00360EBE">
      <w:pPr>
        <w:tabs>
          <w:tab w:val="left" w:pos="993"/>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360EBE" w:rsidRPr="0082047F" w:rsidRDefault="00360EBE" w:rsidP="00360EBE">
      <w:pPr>
        <w:pStyle w:val="affffffffff0"/>
        <w:numPr>
          <w:ilvl w:val="0"/>
          <w:numId w:val="89"/>
        </w:numPr>
        <w:tabs>
          <w:tab w:val="left" w:pos="993"/>
        </w:tabs>
        <w:spacing w:before="0" w:beforeAutospacing="0" w:after="0" w:afterAutospacing="0"/>
        <w:ind w:left="0" w:firstLine="709"/>
        <w:rPr>
          <w:rFonts w:ascii="Times New Roman" w:eastAsia="Times New Roman" w:hAnsi="Times New Roman" w:cs="Times New Roman"/>
          <w:color w:val="000000"/>
          <w:sz w:val="20"/>
          <w:szCs w:val="20"/>
        </w:rPr>
      </w:pPr>
      <w:r w:rsidRPr="0082047F">
        <w:rPr>
          <w:rFonts w:ascii="Times New Roman" w:eastAsia="Times New Roman" w:hAnsi="Times New Roman" w:cs="Times New Roman"/>
          <w:color w:val="000000"/>
          <w:sz w:val="20"/>
          <w:szCs w:val="20"/>
        </w:rPr>
        <w:lastRenderedPageBreak/>
        <w:t>Захарова, И. В. Социальная психология : учебное пособие / И. В. Захарова. — Саратов : Ай Пи Ар Медиа, 2019. — 154 c. — ISBN 978-5-4497-0212-8. — Текст : электронный // Электронно-библиотечная система IPR BOOKS : [сайт]. — URL: http://www.iprbookshop.ru/86473.html</w:t>
      </w:r>
    </w:p>
    <w:p w:rsidR="00360EBE" w:rsidRPr="0082047F" w:rsidRDefault="00360EBE" w:rsidP="00360EBE">
      <w:pPr>
        <w:pStyle w:val="affffffffff0"/>
        <w:numPr>
          <w:ilvl w:val="0"/>
          <w:numId w:val="89"/>
        </w:numPr>
        <w:tabs>
          <w:tab w:val="left" w:pos="993"/>
        </w:tabs>
        <w:spacing w:before="0" w:beforeAutospacing="0" w:after="0" w:afterAutospacing="0"/>
        <w:ind w:left="0" w:firstLine="709"/>
        <w:rPr>
          <w:rFonts w:ascii="Times New Roman" w:eastAsia="Times New Roman" w:hAnsi="Times New Roman" w:cs="Times New Roman"/>
          <w:color w:val="000000"/>
          <w:sz w:val="20"/>
          <w:szCs w:val="20"/>
        </w:rPr>
      </w:pPr>
      <w:r w:rsidRPr="0082047F">
        <w:rPr>
          <w:rFonts w:ascii="Times New Roman" w:eastAsia="Times New Roman" w:hAnsi="Times New Roman" w:cs="Times New Roman"/>
          <w:color w:val="000000"/>
          <w:sz w:val="20"/>
          <w:szCs w:val="20"/>
        </w:rPr>
        <w:t xml:space="preserve">Белашева, И. В. Психологическая коррекция и реабилитация : учебное пособие (курс лекций) / И. В. Белашева, М. Л. </w:t>
      </w:r>
      <w:proofErr w:type="spellStart"/>
      <w:r w:rsidRPr="0082047F">
        <w:rPr>
          <w:rFonts w:ascii="Times New Roman" w:eastAsia="Times New Roman" w:hAnsi="Times New Roman" w:cs="Times New Roman"/>
          <w:color w:val="000000"/>
          <w:sz w:val="20"/>
          <w:szCs w:val="20"/>
        </w:rPr>
        <w:t>Есаян</w:t>
      </w:r>
      <w:proofErr w:type="spellEnd"/>
      <w:r w:rsidRPr="0082047F">
        <w:rPr>
          <w:rFonts w:ascii="Times New Roman" w:eastAsia="Times New Roman" w:hAnsi="Times New Roman" w:cs="Times New Roman"/>
          <w:color w:val="000000"/>
          <w:sz w:val="20"/>
          <w:szCs w:val="20"/>
        </w:rPr>
        <w:t xml:space="preserve">, И. Н. </w:t>
      </w:r>
      <w:proofErr w:type="spellStart"/>
      <w:r w:rsidRPr="0082047F">
        <w:rPr>
          <w:rFonts w:ascii="Times New Roman" w:eastAsia="Times New Roman" w:hAnsi="Times New Roman" w:cs="Times New Roman"/>
          <w:color w:val="000000"/>
          <w:sz w:val="20"/>
          <w:szCs w:val="20"/>
        </w:rPr>
        <w:t>Польшакова</w:t>
      </w:r>
      <w:proofErr w:type="spellEnd"/>
      <w:r w:rsidRPr="0082047F">
        <w:rPr>
          <w:rFonts w:ascii="Times New Roman" w:eastAsia="Times New Roman" w:hAnsi="Times New Roman" w:cs="Times New Roman"/>
          <w:color w:val="000000"/>
          <w:sz w:val="20"/>
          <w:szCs w:val="20"/>
        </w:rPr>
        <w:t>. — Ставрополь : Северо-Кавказский федеральный университет, 2019. — 200 c. — ISBN 2227-8397. — Текст : электронный // Электронно-библиотечная система IPR BOOKS : [сайт]. — URL: http://www.iprbookshop.ru/99457.html</w:t>
      </w:r>
    </w:p>
    <w:p w:rsidR="00360EBE" w:rsidRDefault="00360EBE" w:rsidP="00360EBE">
      <w:pPr>
        <w:tabs>
          <w:tab w:val="left" w:pos="993"/>
          <w:tab w:val="left" w:pos="1080"/>
        </w:tabs>
        <w:suppressAutoHyphens/>
        <w:spacing w:before="0" w:beforeAutospacing="0" w:after="0" w:afterAutospacing="0"/>
        <w:ind w:firstLine="709"/>
        <w:jc w:val="both"/>
        <w:rPr>
          <w:b/>
          <w:sz w:val="20"/>
          <w:szCs w:val="20"/>
        </w:rPr>
      </w:pPr>
    </w:p>
    <w:p w:rsidR="00360EBE" w:rsidRPr="00365321" w:rsidRDefault="00360EBE" w:rsidP="00360EBE">
      <w:pPr>
        <w:tabs>
          <w:tab w:val="left" w:pos="993"/>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360EBE" w:rsidRPr="0082047F" w:rsidRDefault="00360EBE" w:rsidP="00360EBE">
      <w:pPr>
        <w:pStyle w:val="affffffffff0"/>
        <w:numPr>
          <w:ilvl w:val="0"/>
          <w:numId w:val="90"/>
        </w:numPr>
        <w:tabs>
          <w:tab w:val="left" w:pos="993"/>
        </w:tabs>
        <w:spacing w:before="0" w:beforeAutospacing="0" w:after="0" w:afterAutospacing="0"/>
        <w:ind w:left="0" w:firstLine="709"/>
        <w:rPr>
          <w:rFonts w:ascii="Times New Roman" w:eastAsia="Times New Roman" w:hAnsi="Times New Roman" w:cs="Times New Roman"/>
          <w:color w:val="000000"/>
          <w:sz w:val="20"/>
          <w:szCs w:val="20"/>
        </w:rPr>
      </w:pPr>
      <w:r w:rsidRPr="0082047F">
        <w:rPr>
          <w:rFonts w:ascii="Times New Roman" w:eastAsia="Times New Roman" w:hAnsi="Times New Roman" w:cs="Times New Roman"/>
          <w:color w:val="000000"/>
          <w:sz w:val="20"/>
          <w:szCs w:val="20"/>
        </w:rPr>
        <w:t>Адаптация и реабилитация в социальной работе : учебное пособие / Н. Ш. Валеева, Р. В. Куприянов, Э. Р. Валеева [и др.] ; под редакцией Н. Ш. Валеева. — Казань : Казанский национальный исследовательский технологический университет, 2011. — 586 c. — ISBN 978-5-7882-1080-3. — Текст : электронный // Электронно-библиотечная система IPR BOOKS : [сайт]. — URL: http://www.iprbookshop.ru/62151.html</w:t>
      </w:r>
    </w:p>
    <w:p w:rsidR="00360EBE" w:rsidRPr="0082047F" w:rsidRDefault="00360EBE" w:rsidP="00360EBE">
      <w:pPr>
        <w:pStyle w:val="affffffffff0"/>
        <w:numPr>
          <w:ilvl w:val="0"/>
          <w:numId w:val="90"/>
        </w:numPr>
        <w:tabs>
          <w:tab w:val="left" w:pos="993"/>
        </w:tabs>
        <w:spacing w:before="0" w:beforeAutospacing="0" w:after="0" w:afterAutospacing="0"/>
        <w:ind w:left="0" w:firstLine="709"/>
        <w:rPr>
          <w:rFonts w:ascii="Times New Roman" w:eastAsia="Times New Roman" w:hAnsi="Times New Roman" w:cs="Times New Roman"/>
          <w:color w:val="000000"/>
          <w:sz w:val="20"/>
          <w:szCs w:val="20"/>
        </w:rPr>
      </w:pPr>
      <w:r w:rsidRPr="0082047F">
        <w:rPr>
          <w:rFonts w:ascii="Times New Roman" w:eastAsia="Times New Roman" w:hAnsi="Times New Roman" w:cs="Times New Roman"/>
          <w:color w:val="000000"/>
          <w:sz w:val="20"/>
          <w:szCs w:val="20"/>
        </w:rPr>
        <w:t>Абдурахманов Р.А. Социальная психология личности, общения, группы и межгрупповых отношений [Электронный ресурс] : учебник / Р.А. Абдурахманов. — Электрон. текстовые данные. — Саратов: Ай Пи Эр Медиа, 2018. — 368 c. — 978-5-4486-0173-6. — Режим доступа: http://www.iprbookshop.ru/72456</w:t>
      </w:r>
    </w:p>
    <w:p w:rsidR="00360EBE" w:rsidRPr="0082047F" w:rsidRDefault="00360EBE" w:rsidP="00360EBE">
      <w:pPr>
        <w:pStyle w:val="affffffffff0"/>
        <w:numPr>
          <w:ilvl w:val="0"/>
          <w:numId w:val="90"/>
        </w:numPr>
        <w:tabs>
          <w:tab w:val="left" w:pos="993"/>
        </w:tabs>
        <w:spacing w:before="0" w:beforeAutospacing="0" w:after="0" w:afterAutospacing="0"/>
        <w:ind w:left="0" w:firstLine="709"/>
        <w:rPr>
          <w:rFonts w:ascii="Times New Roman" w:eastAsia="Times New Roman" w:hAnsi="Times New Roman" w:cs="Times New Roman"/>
          <w:color w:val="000000"/>
          <w:sz w:val="20"/>
          <w:szCs w:val="20"/>
        </w:rPr>
      </w:pPr>
      <w:proofErr w:type="spellStart"/>
      <w:r w:rsidRPr="0082047F">
        <w:rPr>
          <w:rFonts w:ascii="Times New Roman" w:eastAsia="Times New Roman" w:hAnsi="Times New Roman" w:cs="Times New Roman"/>
          <w:color w:val="000000"/>
          <w:sz w:val="20"/>
          <w:szCs w:val="20"/>
        </w:rPr>
        <w:t>Жегульская</w:t>
      </w:r>
      <w:proofErr w:type="spellEnd"/>
      <w:r w:rsidRPr="0082047F">
        <w:rPr>
          <w:rFonts w:ascii="Times New Roman" w:eastAsia="Times New Roman" w:hAnsi="Times New Roman" w:cs="Times New Roman"/>
          <w:color w:val="000000"/>
          <w:sz w:val="20"/>
          <w:szCs w:val="20"/>
        </w:rPr>
        <w:t xml:space="preserve">, Ю. В. Социальная адаптация лиц с нарушениями социализации. Сущность, виды, факторы социализации и социальной адаптации : учебное пособие для обучающихся по направлению подготовки 51.03.03 «Социально-культурная деятельность», профиль «Социально-культурная анимация и рекреация», квалификация (степень) выпускника «бакалавр» / Ю. В. </w:t>
      </w:r>
      <w:proofErr w:type="spellStart"/>
      <w:r w:rsidRPr="0082047F">
        <w:rPr>
          <w:rFonts w:ascii="Times New Roman" w:eastAsia="Times New Roman" w:hAnsi="Times New Roman" w:cs="Times New Roman"/>
          <w:color w:val="000000"/>
          <w:sz w:val="20"/>
          <w:szCs w:val="20"/>
        </w:rPr>
        <w:t>Жегульская</w:t>
      </w:r>
      <w:proofErr w:type="spellEnd"/>
      <w:r w:rsidRPr="0082047F">
        <w:rPr>
          <w:rFonts w:ascii="Times New Roman" w:eastAsia="Times New Roman" w:hAnsi="Times New Roman" w:cs="Times New Roman"/>
          <w:color w:val="000000"/>
          <w:sz w:val="20"/>
          <w:szCs w:val="20"/>
        </w:rPr>
        <w:t>. — Кемерово : Кемеровский государственный институт культуры, 2018. — 116 c. — ISBN 978-5-8154-0457-1. — Текст : электронный // Электронно-библиотечная система IPR BOOKS : [сайт]. — URL: http://www.iprbookshop.ru/93520.html</w:t>
      </w:r>
    </w:p>
    <w:p w:rsidR="00360EBE" w:rsidRPr="00031DDF" w:rsidRDefault="00360EBE" w:rsidP="00360EBE">
      <w:pPr>
        <w:tabs>
          <w:tab w:val="left" w:pos="993"/>
          <w:tab w:val="left" w:pos="1080"/>
        </w:tabs>
        <w:suppressAutoHyphens/>
        <w:spacing w:before="0" w:beforeAutospacing="0" w:after="0" w:afterAutospacing="0"/>
        <w:ind w:firstLine="709"/>
        <w:jc w:val="both"/>
        <w:rPr>
          <w:rFonts w:eastAsia="Times New Roman"/>
          <w:sz w:val="20"/>
          <w:szCs w:val="20"/>
        </w:rPr>
      </w:pPr>
    </w:p>
    <w:p w:rsidR="00123C63" w:rsidRPr="00365321" w:rsidRDefault="00886D6B" w:rsidP="00123C63">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123C63" w:rsidRPr="00365321">
        <w:rPr>
          <w:b/>
          <w:sz w:val="20"/>
          <w:szCs w:val="20"/>
        </w:rPr>
        <w:t>.2. Ресурсы информационно-телекоммуникационной сети «Интернет»</w:t>
      </w:r>
    </w:p>
    <w:p w:rsidR="00123C63" w:rsidRPr="00365321" w:rsidRDefault="00123C63" w:rsidP="00123C63">
      <w:pPr>
        <w:numPr>
          <w:ilvl w:val="0"/>
          <w:numId w:val="81"/>
        </w:numPr>
        <w:tabs>
          <w:tab w:val="left" w:pos="1080"/>
        </w:tabs>
        <w:suppressAutoHyphens/>
        <w:autoSpaceDN w:val="0"/>
        <w:spacing w:before="0" w:beforeAutospacing="0" w:after="0" w:afterAutospacing="0"/>
        <w:ind w:left="0" w:firstLine="709"/>
        <w:rPr>
          <w:sz w:val="20"/>
          <w:szCs w:val="20"/>
        </w:rPr>
      </w:pPr>
      <w:r w:rsidRPr="00365321">
        <w:rPr>
          <w:sz w:val="20"/>
          <w:szCs w:val="20"/>
        </w:rPr>
        <w:t>Портал о социальной работе: http://soc-work.ru/;</w:t>
      </w:r>
    </w:p>
    <w:p w:rsidR="00123C63" w:rsidRPr="00365321" w:rsidRDefault="00123C63" w:rsidP="00123C63">
      <w:pPr>
        <w:numPr>
          <w:ilvl w:val="0"/>
          <w:numId w:val="81"/>
        </w:numPr>
        <w:tabs>
          <w:tab w:val="left" w:pos="1080"/>
        </w:tabs>
        <w:suppressAutoHyphens/>
        <w:autoSpaceDN w:val="0"/>
        <w:spacing w:before="0" w:beforeAutospacing="0" w:after="0" w:afterAutospacing="0"/>
        <w:ind w:left="0" w:firstLine="709"/>
        <w:rPr>
          <w:sz w:val="20"/>
          <w:szCs w:val="20"/>
        </w:rPr>
      </w:pPr>
      <w:r w:rsidRPr="00365321">
        <w:rPr>
          <w:sz w:val="20"/>
          <w:szCs w:val="20"/>
        </w:rPr>
        <w:t>Портал «Социология по-новому»: http://socioline.ru/;</w:t>
      </w:r>
    </w:p>
    <w:p w:rsidR="00123C63" w:rsidRPr="00365321" w:rsidRDefault="00123C63" w:rsidP="00123C63">
      <w:pPr>
        <w:numPr>
          <w:ilvl w:val="0"/>
          <w:numId w:val="81"/>
        </w:numPr>
        <w:tabs>
          <w:tab w:val="left" w:pos="1080"/>
        </w:tabs>
        <w:suppressAutoHyphens/>
        <w:autoSpaceDN w:val="0"/>
        <w:spacing w:before="0" w:beforeAutospacing="0" w:after="0" w:afterAutospacing="0"/>
        <w:ind w:left="0" w:firstLine="709"/>
        <w:rPr>
          <w:sz w:val="20"/>
          <w:szCs w:val="20"/>
        </w:rPr>
      </w:pPr>
      <w:r w:rsidRPr="00365321">
        <w:rPr>
          <w:sz w:val="20"/>
          <w:szCs w:val="20"/>
        </w:rPr>
        <w:t>Сайт социологического факультета МГУ им. Ломоносова: http://www.socio.msu.ru/;</w:t>
      </w:r>
    </w:p>
    <w:p w:rsidR="00123C63" w:rsidRPr="00365321" w:rsidRDefault="00123C63" w:rsidP="00123C63">
      <w:pPr>
        <w:numPr>
          <w:ilvl w:val="0"/>
          <w:numId w:val="81"/>
        </w:numPr>
        <w:tabs>
          <w:tab w:val="left" w:pos="1080"/>
        </w:tabs>
        <w:suppressAutoHyphens/>
        <w:autoSpaceDN w:val="0"/>
        <w:spacing w:before="0" w:beforeAutospacing="0" w:after="0" w:afterAutospacing="0"/>
        <w:ind w:left="0" w:firstLine="709"/>
        <w:rPr>
          <w:sz w:val="20"/>
          <w:szCs w:val="20"/>
        </w:rPr>
      </w:pPr>
      <w:r w:rsidRPr="00365321">
        <w:rPr>
          <w:sz w:val="20"/>
          <w:szCs w:val="20"/>
        </w:rPr>
        <w:t>Электронный ресурс: Русский Гуманитарный Интернет-Университет (РГИУ): http://sbiblio.com/.</w:t>
      </w:r>
    </w:p>
    <w:p w:rsidR="00123C63" w:rsidRPr="00BF68C1" w:rsidRDefault="00123C63" w:rsidP="00BF68C1">
      <w:pPr>
        <w:suppressAutoHyphens/>
        <w:spacing w:before="0" w:beforeAutospacing="0" w:after="0" w:afterAutospacing="0"/>
        <w:ind w:firstLine="709"/>
        <w:jc w:val="both"/>
        <w:rPr>
          <w:b/>
          <w:bCs/>
          <w:sz w:val="20"/>
          <w:szCs w:val="20"/>
        </w:rPr>
      </w:pPr>
    </w:p>
    <w:p w:rsidR="008D0B38" w:rsidRDefault="00886D6B" w:rsidP="008D0B38">
      <w:pPr>
        <w:spacing w:before="0" w:beforeAutospacing="0" w:after="0" w:afterAutospacing="0"/>
        <w:ind w:firstLine="709"/>
        <w:jc w:val="both"/>
        <w:rPr>
          <w:b/>
          <w:sz w:val="20"/>
        </w:rPr>
      </w:pPr>
      <w:r>
        <w:rPr>
          <w:b/>
          <w:sz w:val="20"/>
        </w:rPr>
        <w:t>8</w:t>
      </w:r>
      <w:r w:rsidR="008D0B3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D0B38" w:rsidRDefault="008D0B38" w:rsidP="008D0B3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8D0B38" w:rsidRDefault="008D0B38" w:rsidP="008D0B38">
      <w:pPr>
        <w:spacing w:before="0" w:beforeAutospacing="0" w:after="0" w:afterAutospacing="0"/>
        <w:ind w:firstLine="709"/>
        <w:jc w:val="both"/>
        <w:rPr>
          <w:sz w:val="20"/>
        </w:rPr>
      </w:pPr>
      <w:r>
        <w:rPr>
          <w:sz w:val="20"/>
        </w:rPr>
        <w:t xml:space="preserve">- </w:t>
      </w:r>
      <w:r w:rsidR="0003617A" w:rsidRPr="0003617A">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D0B38" w:rsidRDefault="008D0B38" w:rsidP="008D0B38">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23C63" w:rsidRPr="008119F7" w:rsidRDefault="008D0B38" w:rsidP="008D0B3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123C63" w:rsidRPr="008119F7" w:rsidRDefault="00123C63" w:rsidP="00123C6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t>Лицензионное программное обеспечение (в том числе, отечественного производства):</w:t>
      </w:r>
    </w:p>
    <w:p w:rsidR="00123C63" w:rsidRPr="008119F7" w:rsidRDefault="00123C63" w:rsidP="00123C63">
      <w:pPr>
        <w:spacing w:before="0" w:beforeAutospacing="0" w:after="0" w:afterAutospacing="0"/>
        <w:ind w:firstLine="709"/>
        <w:rPr>
          <w:sz w:val="20"/>
          <w:szCs w:val="20"/>
        </w:rPr>
      </w:pPr>
      <w:r w:rsidRPr="008119F7">
        <w:rPr>
          <w:sz w:val="20"/>
          <w:szCs w:val="20"/>
        </w:rPr>
        <w:t xml:space="preserve">Операционная система </w:t>
      </w:r>
      <w:r w:rsidRPr="008119F7">
        <w:rPr>
          <w:sz w:val="20"/>
          <w:szCs w:val="20"/>
          <w:lang w:val="en-US"/>
        </w:rPr>
        <w:t>Windows</w:t>
      </w:r>
      <w:r w:rsidRPr="008119F7">
        <w:rPr>
          <w:sz w:val="20"/>
          <w:szCs w:val="20"/>
        </w:rPr>
        <w:t xml:space="preserve"> </w:t>
      </w:r>
      <w:r w:rsidRPr="008119F7">
        <w:rPr>
          <w:sz w:val="20"/>
          <w:szCs w:val="20"/>
          <w:lang w:val="en-US"/>
        </w:rPr>
        <w:t>Professional</w:t>
      </w:r>
      <w:r w:rsidRPr="008119F7">
        <w:rPr>
          <w:sz w:val="20"/>
          <w:szCs w:val="20"/>
        </w:rPr>
        <w:t xml:space="preserve"> 10</w:t>
      </w:r>
    </w:p>
    <w:p w:rsidR="00123C63" w:rsidRPr="008119F7" w:rsidRDefault="00123C63" w:rsidP="00123C63">
      <w:pPr>
        <w:spacing w:before="0" w:beforeAutospacing="0" w:after="0" w:afterAutospacing="0"/>
        <w:ind w:firstLine="709"/>
        <w:rPr>
          <w:sz w:val="20"/>
          <w:szCs w:val="20"/>
        </w:rPr>
      </w:pPr>
      <w:r w:rsidRPr="008119F7">
        <w:rPr>
          <w:sz w:val="20"/>
          <w:szCs w:val="20"/>
        </w:rPr>
        <w:t>ПО браузер – приложение операционной системы, предназначенное для просмотра Web-страниц</w:t>
      </w:r>
    </w:p>
    <w:p w:rsidR="00123C63" w:rsidRPr="008119F7" w:rsidRDefault="00123C63" w:rsidP="00123C63">
      <w:pPr>
        <w:spacing w:before="0" w:beforeAutospacing="0" w:after="0" w:afterAutospacing="0"/>
        <w:ind w:firstLine="709"/>
        <w:rPr>
          <w:sz w:val="20"/>
          <w:szCs w:val="20"/>
        </w:rPr>
      </w:pPr>
      <w:r w:rsidRPr="008119F7">
        <w:rPr>
          <w:sz w:val="20"/>
          <w:szCs w:val="20"/>
        </w:rPr>
        <w:t>Платформа проведения аттестационных процедур с использованием каналов связи (отечественное ПО)</w:t>
      </w:r>
    </w:p>
    <w:p w:rsidR="00123C63" w:rsidRPr="008119F7" w:rsidRDefault="00123C63" w:rsidP="00123C63">
      <w:pPr>
        <w:spacing w:before="0" w:beforeAutospacing="0" w:after="0" w:afterAutospacing="0"/>
        <w:ind w:firstLine="709"/>
        <w:rPr>
          <w:sz w:val="20"/>
          <w:szCs w:val="20"/>
        </w:rPr>
      </w:pPr>
      <w:r w:rsidRPr="008119F7">
        <w:rPr>
          <w:sz w:val="20"/>
          <w:szCs w:val="20"/>
        </w:rPr>
        <w:t xml:space="preserve">Платформа проведения </w:t>
      </w:r>
      <w:proofErr w:type="spellStart"/>
      <w:r w:rsidRPr="008119F7">
        <w:rPr>
          <w:sz w:val="20"/>
          <w:szCs w:val="20"/>
        </w:rPr>
        <w:t>вебинаров</w:t>
      </w:r>
      <w:proofErr w:type="spellEnd"/>
      <w:r w:rsidRPr="008119F7">
        <w:rPr>
          <w:sz w:val="20"/>
          <w:szCs w:val="20"/>
        </w:rPr>
        <w:t xml:space="preserve"> (отечественное ПО)</w:t>
      </w:r>
    </w:p>
    <w:p w:rsidR="00123C63" w:rsidRPr="008119F7" w:rsidRDefault="00123C63" w:rsidP="00123C63">
      <w:pPr>
        <w:spacing w:before="0" w:beforeAutospacing="0" w:after="0" w:afterAutospacing="0"/>
        <w:ind w:firstLine="709"/>
        <w:rPr>
          <w:sz w:val="20"/>
          <w:szCs w:val="20"/>
        </w:rPr>
      </w:pPr>
      <w:r w:rsidRPr="008119F7">
        <w:rPr>
          <w:sz w:val="20"/>
          <w:szCs w:val="20"/>
        </w:rPr>
        <w:t xml:space="preserve">Информационная технология. Онлайн тестирование цифровой платформы </w:t>
      </w:r>
      <w:proofErr w:type="spellStart"/>
      <w:r w:rsidRPr="008119F7">
        <w:rPr>
          <w:sz w:val="20"/>
          <w:szCs w:val="20"/>
        </w:rPr>
        <w:t>Ровеб</w:t>
      </w:r>
      <w:proofErr w:type="spellEnd"/>
      <w:r w:rsidRPr="008119F7">
        <w:rPr>
          <w:sz w:val="20"/>
          <w:szCs w:val="20"/>
        </w:rPr>
        <w:t xml:space="preserve"> (отечественное ПО)</w:t>
      </w:r>
    </w:p>
    <w:p w:rsidR="00123C63" w:rsidRPr="008119F7" w:rsidRDefault="00123C63" w:rsidP="00123C63">
      <w:pPr>
        <w:spacing w:before="0" w:beforeAutospacing="0" w:after="0" w:afterAutospacing="0"/>
        <w:ind w:firstLine="709"/>
        <w:rPr>
          <w:sz w:val="20"/>
          <w:szCs w:val="20"/>
        </w:rPr>
      </w:pPr>
      <w:r w:rsidRPr="008119F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23C63" w:rsidRPr="008119F7" w:rsidRDefault="00123C63" w:rsidP="00123C63">
      <w:pPr>
        <w:spacing w:before="0" w:beforeAutospacing="0" w:after="0" w:afterAutospacing="0"/>
        <w:ind w:firstLine="709"/>
        <w:rPr>
          <w:sz w:val="20"/>
          <w:szCs w:val="20"/>
        </w:rPr>
      </w:pPr>
      <w:r w:rsidRPr="008119F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23C63" w:rsidRPr="008119F7" w:rsidRDefault="00123C63" w:rsidP="00123C63">
      <w:pPr>
        <w:spacing w:before="0" w:beforeAutospacing="0" w:after="0" w:afterAutospacing="0"/>
        <w:ind w:firstLine="709"/>
        <w:rPr>
          <w:sz w:val="20"/>
          <w:szCs w:val="20"/>
        </w:rPr>
      </w:pPr>
      <w:r w:rsidRPr="008119F7">
        <w:rPr>
          <w:sz w:val="20"/>
          <w:szCs w:val="20"/>
        </w:rPr>
        <w:t>Электронный информационный ресурс «Личная студия обучающегося» (отечественное ПО)</w:t>
      </w:r>
    </w:p>
    <w:p w:rsidR="00123C63" w:rsidRPr="008119F7" w:rsidRDefault="00123C63" w:rsidP="00123C6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t>Свободно распространяемое программное обеспечение (в том числе отечественного производства):</w:t>
      </w:r>
    </w:p>
    <w:p w:rsidR="00123C63" w:rsidRPr="008119F7" w:rsidRDefault="00123C63" w:rsidP="00123C63">
      <w:pPr>
        <w:spacing w:before="0" w:beforeAutospacing="0" w:after="0" w:afterAutospacing="0"/>
        <w:ind w:firstLine="709"/>
        <w:rPr>
          <w:sz w:val="20"/>
          <w:szCs w:val="20"/>
        </w:rPr>
      </w:pPr>
      <w:r w:rsidRPr="008119F7">
        <w:rPr>
          <w:sz w:val="20"/>
          <w:szCs w:val="20"/>
        </w:rPr>
        <w:t>Мой Офис Веб-редакторы https://edit.myoffice.ru (отечественное ПО)</w:t>
      </w:r>
    </w:p>
    <w:p w:rsidR="00123C63" w:rsidRPr="008119F7" w:rsidRDefault="00123C63" w:rsidP="00123C63">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OpenOffice.Org Calc. </w:t>
      </w:r>
    </w:p>
    <w:p w:rsidR="00123C63" w:rsidRPr="008119F7" w:rsidRDefault="00F9606E" w:rsidP="00123C63">
      <w:pPr>
        <w:spacing w:before="0" w:beforeAutospacing="0" w:after="0" w:afterAutospacing="0"/>
        <w:ind w:firstLine="709"/>
        <w:rPr>
          <w:sz w:val="20"/>
          <w:szCs w:val="20"/>
          <w:lang w:val="en-US"/>
        </w:rPr>
      </w:pPr>
      <w:hyperlink r:id="rId6" w:history="1">
        <w:r w:rsidR="00123C63" w:rsidRPr="008119F7">
          <w:rPr>
            <w:sz w:val="20"/>
            <w:szCs w:val="20"/>
            <w:lang w:val="en-US"/>
          </w:rPr>
          <w:t>http://qsp.su/tools/onlinehelp/about_license_gpl_russian.html</w:t>
        </w:r>
      </w:hyperlink>
      <w:r w:rsidR="00123C63" w:rsidRPr="008119F7">
        <w:rPr>
          <w:sz w:val="20"/>
          <w:szCs w:val="20"/>
          <w:lang w:val="en-US"/>
        </w:rPr>
        <w:t xml:space="preserve"> </w:t>
      </w:r>
    </w:p>
    <w:p w:rsidR="00123C63" w:rsidRPr="008119F7" w:rsidRDefault="00123C63" w:rsidP="00123C63">
      <w:pPr>
        <w:spacing w:before="0" w:beforeAutospacing="0" w:after="0" w:afterAutospacing="0"/>
        <w:ind w:firstLine="709"/>
        <w:rPr>
          <w:sz w:val="20"/>
          <w:szCs w:val="20"/>
        </w:rPr>
      </w:pPr>
      <w:r w:rsidRPr="008119F7">
        <w:rPr>
          <w:sz w:val="20"/>
          <w:szCs w:val="20"/>
        </w:rPr>
        <w:t xml:space="preserve">ПО </w:t>
      </w:r>
      <w:proofErr w:type="spellStart"/>
      <w:r w:rsidRPr="008119F7">
        <w:rPr>
          <w:sz w:val="20"/>
          <w:szCs w:val="20"/>
        </w:rPr>
        <w:t>OpenOffice.Org.Base</w:t>
      </w:r>
      <w:proofErr w:type="spellEnd"/>
    </w:p>
    <w:p w:rsidR="00123C63" w:rsidRPr="008119F7" w:rsidRDefault="00F9606E" w:rsidP="00123C63">
      <w:pPr>
        <w:spacing w:before="0" w:beforeAutospacing="0" w:after="0" w:afterAutospacing="0"/>
        <w:ind w:firstLine="709"/>
        <w:rPr>
          <w:sz w:val="20"/>
          <w:szCs w:val="20"/>
        </w:rPr>
      </w:pPr>
      <w:hyperlink r:id="rId7" w:history="1">
        <w:r w:rsidR="00123C63" w:rsidRPr="008119F7">
          <w:rPr>
            <w:sz w:val="20"/>
            <w:szCs w:val="20"/>
          </w:rPr>
          <w:t>http://qsp.su/tools/onlinehelp/about_license_gpl_russian.html</w:t>
        </w:r>
      </w:hyperlink>
    </w:p>
    <w:p w:rsidR="00123C63" w:rsidRPr="008119F7" w:rsidRDefault="00123C63" w:rsidP="00123C63">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w:t>
      </w:r>
      <w:proofErr w:type="spellStart"/>
      <w:r w:rsidRPr="008119F7">
        <w:rPr>
          <w:sz w:val="20"/>
          <w:szCs w:val="20"/>
          <w:lang w:val="en-US"/>
        </w:rPr>
        <w:t>OpenOffice.org.Impress</w:t>
      </w:r>
      <w:proofErr w:type="spellEnd"/>
      <w:r w:rsidRPr="008119F7">
        <w:rPr>
          <w:sz w:val="20"/>
          <w:szCs w:val="20"/>
          <w:lang w:val="en-US"/>
        </w:rPr>
        <w:t xml:space="preserve"> </w:t>
      </w:r>
    </w:p>
    <w:p w:rsidR="00123C63" w:rsidRPr="008119F7" w:rsidRDefault="00F9606E" w:rsidP="00123C63">
      <w:pPr>
        <w:spacing w:before="0" w:beforeAutospacing="0" w:after="0" w:afterAutospacing="0"/>
        <w:ind w:firstLine="709"/>
        <w:rPr>
          <w:sz w:val="20"/>
          <w:szCs w:val="20"/>
          <w:lang w:val="en-US"/>
        </w:rPr>
      </w:pPr>
      <w:hyperlink r:id="rId8" w:history="1">
        <w:r w:rsidR="00123C63" w:rsidRPr="008119F7">
          <w:rPr>
            <w:sz w:val="20"/>
            <w:szCs w:val="20"/>
            <w:lang w:val="en-US"/>
          </w:rPr>
          <w:t>http://qsp.su/tools/onlinehelp/about_license_gpl_russian.html</w:t>
        </w:r>
      </w:hyperlink>
      <w:r w:rsidR="00123C63" w:rsidRPr="008119F7">
        <w:rPr>
          <w:sz w:val="20"/>
          <w:szCs w:val="20"/>
          <w:lang w:val="en-US"/>
        </w:rPr>
        <w:t xml:space="preserve"> </w:t>
      </w:r>
    </w:p>
    <w:p w:rsidR="00123C63" w:rsidRPr="008119F7" w:rsidRDefault="00123C63" w:rsidP="00123C63">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OpenOffice.Org Writer </w:t>
      </w:r>
    </w:p>
    <w:p w:rsidR="00123C63" w:rsidRPr="008119F7" w:rsidRDefault="00F9606E" w:rsidP="00123C63">
      <w:pPr>
        <w:spacing w:before="0" w:beforeAutospacing="0" w:after="0" w:afterAutospacing="0"/>
        <w:ind w:firstLine="709"/>
        <w:rPr>
          <w:sz w:val="20"/>
          <w:szCs w:val="20"/>
          <w:lang w:val="en-US"/>
        </w:rPr>
      </w:pPr>
      <w:hyperlink r:id="rId9" w:history="1">
        <w:r w:rsidR="00123C63" w:rsidRPr="008119F7">
          <w:rPr>
            <w:sz w:val="20"/>
            <w:szCs w:val="20"/>
            <w:lang w:val="en-US"/>
          </w:rPr>
          <w:t>http://qsp.su/tools/onlinehelp/about_license_gpl_russian.html</w:t>
        </w:r>
      </w:hyperlink>
    </w:p>
    <w:p w:rsidR="00123C63" w:rsidRPr="008119F7" w:rsidRDefault="00123C63" w:rsidP="00123C63">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 Office.org Draw</w:t>
      </w:r>
    </w:p>
    <w:p w:rsidR="00123C63" w:rsidRPr="008119F7" w:rsidRDefault="00F9606E" w:rsidP="00123C63">
      <w:pPr>
        <w:spacing w:before="0" w:beforeAutospacing="0" w:after="0" w:afterAutospacing="0"/>
        <w:ind w:firstLine="709"/>
        <w:rPr>
          <w:sz w:val="20"/>
          <w:szCs w:val="20"/>
          <w:lang w:val="en-US"/>
        </w:rPr>
      </w:pPr>
      <w:hyperlink r:id="rId10" w:history="1">
        <w:r w:rsidR="00123C63" w:rsidRPr="008119F7">
          <w:rPr>
            <w:sz w:val="20"/>
            <w:szCs w:val="20"/>
            <w:lang w:val="en-US"/>
          </w:rPr>
          <w:t>http://qsp.su/tools/onlinehelp/about_license_gpl_russian.html</w:t>
        </w:r>
      </w:hyperlink>
    </w:p>
    <w:p w:rsidR="00123C63" w:rsidRPr="008119F7" w:rsidRDefault="00123C63" w:rsidP="00123C63">
      <w:pPr>
        <w:spacing w:before="0" w:beforeAutospacing="0" w:after="0" w:afterAutospacing="0"/>
        <w:ind w:firstLine="709"/>
        <w:rPr>
          <w:sz w:val="20"/>
          <w:szCs w:val="20"/>
        </w:rPr>
      </w:pPr>
      <w:r w:rsidRPr="008119F7">
        <w:rPr>
          <w:sz w:val="20"/>
          <w:szCs w:val="20"/>
        </w:rPr>
        <w:t xml:space="preserve">ПО «Блокнот» - стандартное приложение операционной системы (MS </w:t>
      </w:r>
      <w:proofErr w:type="spellStart"/>
      <w:r w:rsidRPr="008119F7">
        <w:rPr>
          <w:sz w:val="20"/>
          <w:szCs w:val="20"/>
        </w:rPr>
        <w:t>Windows</w:t>
      </w:r>
      <w:proofErr w:type="spellEnd"/>
      <w:r w:rsidRPr="008119F7">
        <w:rPr>
          <w:sz w:val="20"/>
          <w:szCs w:val="20"/>
        </w:rPr>
        <w:t xml:space="preserve">, </w:t>
      </w:r>
      <w:proofErr w:type="spellStart"/>
      <w:r w:rsidRPr="008119F7">
        <w:rPr>
          <w:sz w:val="20"/>
          <w:szCs w:val="20"/>
        </w:rPr>
        <w:t>Android</w:t>
      </w:r>
      <w:proofErr w:type="spellEnd"/>
      <w:r w:rsidRPr="008119F7">
        <w:rPr>
          <w:sz w:val="20"/>
          <w:szCs w:val="20"/>
        </w:rPr>
        <w:t xml:space="preserve"> и т.д.), </w:t>
      </w:r>
    </w:p>
    <w:p w:rsidR="00123C63" w:rsidRPr="008119F7" w:rsidRDefault="00123C63" w:rsidP="00123C63">
      <w:pPr>
        <w:spacing w:before="0" w:beforeAutospacing="0" w:after="0" w:afterAutospacing="0"/>
        <w:ind w:firstLine="709"/>
        <w:rPr>
          <w:sz w:val="20"/>
          <w:szCs w:val="20"/>
        </w:rPr>
      </w:pPr>
      <w:r w:rsidRPr="008119F7">
        <w:rPr>
          <w:sz w:val="20"/>
          <w:szCs w:val="20"/>
        </w:rPr>
        <w:t xml:space="preserve">предназначенное для работы с текстами;  </w:t>
      </w:r>
    </w:p>
    <w:p w:rsidR="00123C63" w:rsidRPr="008119F7" w:rsidRDefault="00123C63" w:rsidP="00123C6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lastRenderedPageBreak/>
        <w:t>Современные профессиональные базы данных:</w:t>
      </w:r>
    </w:p>
    <w:p w:rsidR="00123C63" w:rsidRPr="008119F7" w:rsidRDefault="00123C63" w:rsidP="00123C63">
      <w:pPr>
        <w:spacing w:before="0" w:beforeAutospacing="0" w:after="0" w:afterAutospacing="0"/>
        <w:ind w:firstLine="709"/>
        <w:rPr>
          <w:sz w:val="20"/>
          <w:szCs w:val="20"/>
        </w:rPr>
      </w:pPr>
      <w:r w:rsidRPr="008119F7">
        <w:rPr>
          <w:sz w:val="20"/>
          <w:szCs w:val="20"/>
        </w:rPr>
        <w:t>Флогистон: Психология из первых рук http://flogiston.ru/</w:t>
      </w:r>
    </w:p>
    <w:p w:rsidR="00123C63" w:rsidRPr="008119F7" w:rsidRDefault="00123C63" w:rsidP="00123C63">
      <w:pPr>
        <w:spacing w:before="0" w:beforeAutospacing="0" w:after="0" w:afterAutospacing="0"/>
        <w:ind w:firstLine="709"/>
        <w:rPr>
          <w:color w:val="000000"/>
          <w:sz w:val="20"/>
          <w:szCs w:val="20"/>
          <w:u w:val="single"/>
        </w:rPr>
      </w:pPr>
      <w:r w:rsidRPr="008119F7">
        <w:rPr>
          <w:sz w:val="20"/>
          <w:szCs w:val="20"/>
        </w:rPr>
        <w:t xml:space="preserve">Психология от А до Я </w:t>
      </w:r>
      <w:hyperlink r:id="rId11" w:history="1">
        <w:r w:rsidRPr="008119F7">
          <w:rPr>
            <w:rStyle w:val="af1"/>
            <w:sz w:val="20"/>
            <w:szCs w:val="20"/>
          </w:rPr>
          <w:t>http://psyznaiyka.net/</w:t>
        </w:r>
      </w:hyperlink>
    </w:p>
    <w:p w:rsidR="00123C63" w:rsidRPr="008119F7" w:rsidRDefault="00123C63" w:rsidP="00123C63">
      <w:pPr>
        <w:spacing w:before="0" w:beforeAutospacing="0" w:after="0" w:afterAutospacing="0"/>
        <w:ind w:firstLine="709"/>
        <w:rPr>
          <w:sz w:val="20"/>
          <w:szCs w:val="20"/>
        </w:rPr>
      </w:pPr>
      <w:r w:rsidRPr="008119F7">
        <w:rPr>
          <w:sz w:val="20"/>
          <w:szCs w:val="20"/>
        </w:rPr>
        <w:t xml:space="preserve">Научная электронная библиотека. </w:t>
      </w:r>
      <w:hyperlink r:id="rId12" w:history="1">
        <w:r w:rsidRPr="008119F7">
          <w:rPr>
            <w:sz w:val="20"/>
            <w:szCs w:val="20"/>
          </w:rPr>
          <w:t>http://elibrary.ru</w:t>
        </w:r>
      </w:hyperlink>
    </w:p>
    <w:p w:rsidR="00123C63" w:rsidRPr="008119F7" w:rsidRDefault="00123C63" w:rsidP="00123C63">
      <w:pPr>
        <w:spacing w:before="0" w:beforeAutospacing="0" w:after="0" w:afterAutospacing="0"/>
        <w:ind w:firstLine="709"/>
        <w:rPr>
          <w:sz w:val="20"/>
          <w:szCs w:val="20"/>
        </w:rPr>
      </w:pPr>
      <w:r w:rsidRPr="008119F7">
        <w:rPr>
          <w:sz w:val="20"/>
          <w:szCs w:val="20"/>
        </w:rPr>
        <w:t xml:space="preserve">Электронно-библиотечная система </w:t>
      </w:r>
      <w:proofErr w:type="spellStart"/>
      <w:r w:rsidRPr="008119F7">
        <w:rPr>
          <w:sz w:val="20"/>
          <w:szCs w:val="20"/>
        </w:rPr>
        <w:t>IPRbooks</w:t>
      </w:r>
      <w:proofErr w:type="spellEnd"/>
      <w:r w:rsidRPr="008119F7">
        <w:rPr>
          <w:sz w:val="20"/>
          <w:szCs w:val="20"/>
        </w:rPr>
        <w:t xml:space="preserve"> (ЭБС </w:t>
      </w:r>
      <w:proofErr w:type="spellStart"/>
      <w:r w:rsidRPr="008119F7">
        <w:rPr>
          <w:sz w:val="20"/>
          <w:szCs w:val="20"/>
        </w:rPr>
        <w:t>IPRbooks</w:t>
      </w:r>
      <w:proofErr w:type="spellEnd"/>
      <w:r w:rsidRPr="008119F7">
        <w:rPr>
          <w:sz w:val="20"/>
          <w:szCs w:val="20"/>
        </w:rPr>
        <w:t>) – электронная библиотека по всем отраслям знаний http://www.iprbookshop.ru</w:t>
      </w:r>
    </w:p>
    <w:p w:rsidR="005F0290" w:rsidRPr="00D52134" w:rsidRDefault="005F0290" w:rsidP="005F029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5F0290" w:rsidRPr="0048691E" w:rsidRDefault="005F0290" w:rsidP="005F0290">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5F0290" w:rsidRPr="00D52134" w:rsidRDefault="005F0290" w:rsidP="005F0290">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0417C1" w:rsidRDefault="00841522" w:rsidP="00123C63"/>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6326024"/>
    <w:multiLevelType w:val="multilevel"/>
    <w:tmpl w:val="0632602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63B485E"/>
    <w:multiLevelType w:val="multilevel"/>
    <w:tmpl w:val="063B485E"/>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67A3025"/>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9524E96"/>
    <w:multiLevelType w:val="hybridMultilevel"/>
    <w:tmpl w:val="16B09D2C"/>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15:restartNumberingAfterBreak="0">
    <w:nsid w:val="09A81505"/>
    <w:multiLevelType w:val="multilevel"/>
    <w:tmpl w:val="09A81505"/>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8" w15:restartNumberingAfterBreak="0">
    <w:nsid w:val="0E85437D"/>
    <w:multiLevelType w:val="multilevel"/>
    <w:tmpl w:val="0E85437D"/>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20" w15:restartNumberingAfterBreak="0">
    <w:nsid w:val="12131629"/>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5"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ACF33D3"/>
    <w:multiLevelType w:val="multilevel"/>
    <w:tmpl w:val="1ACF33D3"/>
    <w:lvl w:ilvl="0">
      <w:start w:val="1"/>
      <w:numFmt w:val="bullet"/>
      <w:lvlText w:val=""/>
      <w:lvlJc w:val="left"/>
      <w:pPr>
        <w:tabs>
          <w:tab w:val="num" w:pos="1418"/>
        </w:tabs>
        <w:ind w:left="1418" w:hanging="28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30"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225669BD"/>
    <w:multiLevelType w:val="multilevel"/>
    <w:tmpl w:val="225669BD"/>
    <w:lvl w:ilvl="0">
      <w:start w:val="1"/>
      <w:numFmt w:val="decimal"/>
      <w:lvlText w:val="%1."/>
      <w:lvlJc w:val="left"/>
      <w:pPr>
        <w:tabs>
          <w:tab w:val="num" w:pos="360"/>
        </w:tabs>
        <w:ind w:left="360" w:hanging="360"/>
      </w:pPr>
      <w:rPr>
        <w:rFonts w:cs="Times New Roman"/>
        <w:b w:val="0"/>
      </w:rPr>
    </w:lvl>
    <w:lvl w:ilvl="1">
      <w:start w:val="1"/>
      <w:numFmt w:val="decimal"/>
      <w:lvlText w:val="%2."/>
      <w:lvlJc w:val="left"/>
      <w:pPr>
        <w:ind w:left="360" w:hanging="360"/>
      </w:pPr>
      <w:rPr>
        <w:rFonts w:cs="Times New Roman"/>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15:restartNumberingAfterBreak="0">
    <w:nsid w:val="23703B02"/>
    <w:multiLevelType w:val="hybridMultilevel"/>
    <w:tmpl w:val="E7C8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3BB6C06"/>
    <w:multiLevelType w:val="multilevel"/>
    <w:tmpl w:val="23BB6C06"/>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258649E5"/>
    <w:multiLevelType w:val="hybridMultilevel"/>
    <w:tmpl w:val="2054B430"/>
    <w:lvl w:ilvl="0" w:tplc="0419000F">
      <w:start w:val="1"/>
      <w:numFmt w:val="decimal"/>
      <w:lvlText w:val="%1."/>
      <w:lvlJc w:val="left"/>
      <w:pPr>
        <w:ind w:left="1353" w:hanging="360"/>
      </w:p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9"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1"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2"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3"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8" w15:restartNumberingAfterBreak="0">
    <w:nsid w:val="3AF3385F"/>
    <w:multiLevelType w:val="hybridMultilevel"/>
    <w:tmpl w:val="87AEB4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0"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1"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18E2E0F"/>
    <w:multiLevelType w:val="multilevel"/>
    <w:tmpl w:val="418E2E0F"/>
    <w:lvl w:ilvl="0">
      <w:start w:val="1"/>
      <w:numFmt w:val="decimal"/>
      <w:lvlText w:val="%1."/>
      <w:lvlJc w:val="left"/>
      <w:pPr>
        <w:tabs>
          <w:tab w:val="num" w:pos="871"/>
        </w:tabs>
        <w:ind w:left="871" w:hanging="511"/>
      </w:pPr>
      <w:rPr>
        <w:rFonts w:ascii="Times New Roman" w:hAnsi="Times New Roman" w:cs="Times New Roman" w:hint="default"/>
        <w:b w:val="0"/>
        <w:i w:val="0"/>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5"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9" w15:restartNumberingAfterBreak="0">
    <w:nsid w:val="475D089E"/>
    <w:multiLevelType w:val="multilevel"/>
    <w:tmpl w:val="475D089E"/>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60"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1" w15:restartNumberingAfterBreak="0">
    <w:nsid w:val="4CDD7B44"/>
    <w:multiLevelType w:val="multilevel"/>
    <w:tmpl w:val="4CDD7B4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260"/>
        </w:tabs>
        <w:ind w:left="1260" w:hanging="360"/>
      </w:pPr>
      <w:rPr>
        <w:rFonts w:ascii="Symbol" w:hAnsi="Symbol"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5AC162EC"/>
    <w:multiLevelType w:val="multilevel"/>
    <w:tmpl w:val="5AC162E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7" w15:restartNumberingAfterBreak="0">
    <w:nsid w:val="61990213"/>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9"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1" w15:restartNumberingAfterBreak="0">
    <w:nsid w:val="6AB576B1"/>
    <w:multiLevelType w:val="hybridMultilevel"/>
    <w:tmpl w:val="8612D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4" w15:restartNumberingAfterBreak="0">
    <w:nsid w:val="6F184336"/>
    <w:multiLevelType w:val="hybridMultilevel"/>
    <w:tmpl w:val="8612D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FB42A03"/>
    <w:multiLevelType w:val="multilevel"/>
    <w:tmpl w:val="6FB42A03"/>
    <w:lvl w:ilvl="0">
      <w:start w:val="1"/>
      <w:numFmt w:val="decimal"/>
      <w:lvlText w:val="%1."/>
      <w:lvlJc w:val="left"/>
      <w:pPr>
        <w:tabs>
          <w:tab w:val="num" w:pos="871"/>
        </w:tabs>
        <w:ind w:left="871" w:hanging="511"/>
      </w:pPr>
      <w:rPr>
        <w:rFonts w:ascii="Times New Roman" w:hAnsi="Times New Roman" w:cs="Times New Roman" w:hint="default"/>
        <w:b w:val="0"/>
        <w:i w:val="0"/>
        <w:sz w:val="20"/>
        <w:szCs w:val="20"/>
      </w:rPr>
    </w:lvl>
    <w:lvl w:ilvl="1">
      <w:start w:val="1"/>
      <w:numFmt w:val="lowerLetter"/>
      <w:lvlText w:val="%2."/>
      <w:lvlJc w:val="left"/>
      <w:pPr>
        <w:tabs>
          <w:tab w:val="num" w:pos="1460"/>
        </w:tabs>
        <w:ind w:left="1460" w:hanging="360"/>
      </w:pPr>
      <w:rPr>
        <w:rFonts w:cs="Times New Roman"/>
      </w:rPr>
    </w:lvl>
    <w:lvl w:ilvl="2">
      <w:start w:val="1"/>
      <w:numFmt w:val="lowerRoman"/>
      <w:lvlText w:val="%3."/>
      <w:lvlJc w:val="right"/>
      <w:pPr>
        <w:tabs>
          <w:tab w:val="num" w:pos="2180"/>
        </w:tabs>
        <w:ind w:left="2180" w:hanging="180"/>
      </w:pPr>
      <w:rPr>
        <w:rFonts w:cs="Times New Roman"/>
      </w:rPr>
    </w:lvl>
    <w:lvl w:ilvl="3">
      <w:start w:val="1"/>
      <w:numFmt w:val="decimal"/>
      <w:lvlText w:val="%4."/>
      <w:lvlJc w:val="left"/>
      <w:pPr>
        <w:tabs>
          <w:tab w:val="num" w:pos="2900"/>
        </w:tabs>
        <w:ind w:left="2900" w:hanging="360"/>
      </w:pPr>
      <w:rPr>
        <w:rFonts w:cs="Times New Roman"/>
      </w:rPr>
    </w:lvl>
    <w:lvl w:ilvl="4">
      <w:start w:val="1"/>
      <w:numFmt w:val="lowerLetter"/>
      <w:lvlText w:val="%5."/>
      <w:lvlJc w:val="left"/>
      <w:pPr>
        <w:tabs>
          <w:tab w:val="num" w:pos="3620"/>
        </w:tabs>
        <w:ind w:left="3620" w:hanging="360"/>
      </w:pPr>
      <w:rPr>
        <w:rFonts w:cs="Times New Roman"/>
      </w:rPr>
    </w:lvl>
    <w:lvl w:ilvl="5">
      <w:start w:val="1"/>
      <w:numFmt w:val="lowerRoman"/>
      <w:lvlText w:val="%6."/>
      <w:lvlJc w:val="right"/>
      <w:pPr>
        <w:tabs>
          <w:tab w:val="num" w:pos="4340"/>
        </w:tabs>
        <w:ind w:left="4340" w:hanging="180"/>
      </w:pPr>
      <w:rPr>
        <w:rFonts w:cs="Times New Roman"/>
      </w:rPr>
    </w:lvl>
    <w:lvl w:ilvl="6">
      <w:start w:val="1"/>
      <w:numFmt w:val="decimal"/>
      <w:lvlText w:val="%7."/>
      <w:lvlJc w:val="left"/>
      <w:pPr>
        <w:tabs>
          <w:tab w:val="num" w:pos="5060"/>
        </w:tabs>
        <w:ind w:left="5060" w:hanging="360"/>
      </w:pPr>
      <w:rPr>
        <w:rFonts w:cs="Times New Roman"/>
      </w:rPr>
    </w:lvl>
    <w:lvl w:ilvl="7">
      <w:start w:val="1"/>
      <w:numFmt w:val="lowerLetter"/>
      <w:lvlText w:val="%8."/>
      <w:lvlJc w:val="left"/>
      <w:pPr>
        <w:tabs>
          <w:tab w:val="num" w:pos="5780"/>
        </w:tabs>
        <w:ind w:left="5780" w:hanging="360"/>
      </w:pPr>
      <w:rPr>
        <w:rFonts w:cs="Times New Roman"/>
      </w:rPr>
    </w:lvl>
    <w:lvl w:ilvl="8">
      <w:start w:val="1"/>
      <w:numFmt w:val="lowerRoman"/>
      <w:lvlText w:val="%9."/>
      <w:lvlJc w:val="right"/>
      <w:pPr>
        <w:tabs>
          <w:tab w:val="num" w:pos="6500"/>
        </w:tabs>
        <w:ind w:left="6500" w:hanging="180"/>
      </w:pPr>
      <w:rPr>
        <w:rFonts w:cs="Times New Roman"/>
      </w:rPr>
    </w:lvl>
  </w:abstractNum>
  <w:abstractNum w:abstractNumId="76"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7" w15:restartNumberingAfterBreak="0">
    <w:nsid w:val="708F5C3A"/>
    <w:multiLevelType w:val="multilevel"/>
    <w:tmpl w:val="708F5C3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70996ABB"/>
    <w:multiLevelType w:val="multilevel"/>
    <w:tmpl w:val="70996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1"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82"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3" w15:restartNumberingAfterBreak="0">
    <w:nsid w:val="751C7A92"/>
    <w:multiLevelType w:val="multilevel"/>
    <w:tmpl w:val="751C7A92"/>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5" w15:restartNumberingAfterBreak="0">
    <w:nsid w:val="7E734701"/>
    <w:multiLevelType w:val="multilevel"/>
    <w:tmpl w:val="7E734701"/>
    <w:lvl w:ilvl="0">
      <w:start w:val="1"/>
      <w:numFmt w:val="decimal"/>
      <w:lvlText w:val="%1"/>
      <w:lvlJc w:val="left"/>
      <w:pPr>
        <w:tabs>
          <w:tab w:val="num" w:pos="720"/>
        </w:tabs>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0"/>
  </w:num>
  <w:num w:numId="9">
    <w:abstractNumId w:val="26"/>
    <w:lvlOverride w:ilvl="0">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2"/>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6"/>
  </w:num>
  <w:num w:numId="15">
    <w:abstractNumId w:val="66"/>
  </w:num>
  <w:num w:numId="16">
    <w:abstractNumId w:val="42"/>
  </w:num>
  <w:num w:numId="17">
    <w:abstractNumId w:val="69"/>
  </w:num>
  <w:num w:numId="18">
    <w:abstractNumId w:val="78"/>
  </w:num>
  <w:num w:numId="19">
    <w:abstractNumId w:val="70"/>
  </w:num>
  <w:num w:numId="20">
    <w:abstractNumId w:val="9"/>
  </w:num>
  <w:num w:numId="21">
    <w:abstractNumId w:val="16"/>
  </w:num>
  <w:num w:numId="22">
    <w:abstractNumId w:val="21"/>
  </w:num>
  <w:num w:numId="23">
    <w:abstractNumId w:val="24"/>
  </w:num>
  <w:num w:numId="24">
    <w:abstractNumId w:val="28"/>
  </w:num>
  <w:num w:numId="25">
    <w:abstractNumId w:val="30"/>
  </w:num>
  <w:num w:numId="26">
    <w:abstractNumId w:val="40"/>
  </w:num>
  <w:num w:numId="27">
    <w:abstractNumId w:val="47"/>
  </w:num>
  <w:num w:numId="28">
    <w:abstractNumId w:val="49"/>
  </w:num>
  <w:num w:numId="29">
    <w:abstractNumId w:val="54"/>
  </w:num>
  <w:num w:numId="30">
    <w:abstractNumId w:val="55"/>
  </w:num>
  <w:num w:numId="31">
    <w:abstractNumId w:val="63"/>
  </w:num>
  <w:num w:numId="32">
    <w:abstractNumId w:val="65"/>
  </w:num>
  <w:num w:numId="33">
    <w:abstractNumId w:val="73"/>
  </w:num>
  <w:num w:numId="34">
    <w:abstractNumId w:val="80"/>
  </w:num>
  <w:num w:numId="35">
    <w:abstractNumId w:val="86"/>
  </w:num>
  <w:num w:numId="36">
    <w:abstractNumId w:val="87"/>
  </w:num>
  <w:num w:numId="37">
    <w:abstractNumId w:val="62"/>
  </w:num>
  <w:num w:numId="38">
    <w:abstractNumId w:val="53"/>
  </w:num>
  <w:num w:numId="39">
    <w:abstractNumId w:val="10"/>
  </w:num>
  <w:num w:numId="40">
    <w:abstractNumId w:val="8"/>
  </w:num>
  <w:num w:numId="41">
    <w:abstractNumId w:val="50"/>
  </w:num>
  <w:num w:numId="42">
    <w:abstractNumId w:val="41"/>
  </w:num>
  <w:num w:numId="43">
    <w:abstractNumId w:val="51"/>
  </w:num>
  <w:num w:numId="44">
    <w:abstractNumId w:val="46"/>
  </w:num>
  <w:num w:numId="45">
    <w:abstractNumId w:val="17"/>
  </w:num>
  <w:num w:numId="46">
    <w:abstractNumId w:val="31"/>
  </w:num>
  <w:num w:numId="47">
    <w:abstractNumId w:val="56"/>
  </w:num>
  <w:num w:numId="48">
    <w:abstractNumId w:val="19"/>
  </w:num>
  <w:num w:numId="49">
    <w:abstractNumId w:val="45"/>
  </w:num>
  <w:num w:numId="50">
    <w:abstractNumId w:val="43"/>
  </w:num>
  <w:num w:numId="51">
    <w:abstractNumId w:val="37"/>
  </w:num>
  <w:num w:numId="52">
    <w:abstractNumId w:val="39"/>
  </w:num>
  <w:num w:numId="53">
    <w:abstractNumId w:val="32"/>
  </w:num>
  <w:num w:numId="54">
    <w:abstractNumId w:val="57"/>
  </w:num>
  <w:num w:numId="55">
    <w:abstractNumId w:val="6"/>
  </w:num>
  <w:num w:numId="56">
    <w:abstractNumId w:val="23"/>
  </w:num>
  <w:num w:numId="57">
    <w:abstractNumId w:val="25"/>
  </w:num>
  <w:num w:numId="58">
    <w:abstractNumId w:val="26"/>
  </w:num>
  <w:num w:numId="59">
    <w:abstractNumId w:val="58"/>
  </w:num>
  <w:num w:numId="60">
    <w:abstractNumId w:val="68"/>
  </w:num>
  <w:num w:numId="61">
    <w:abstractNumId w:val="84"/>
  </w:num>
  <w:num w:numId="62">
    <w:abstractNumId w:val="44"/>
  </w:num>
  <w:num w:numId="63">
    <w:abstractNumId w:val="76"/>
  </w:num>
  <w:num w:numId="64">
    <w:abstractNumId w:val="81"/>
  </w:num>
  <w:num w:numId="65">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1"/>
  </w:num>
  <w:num w:numId="67">
    <w:abstractNumId w:val="27"/>
  </w:num>
  <w:num w:numId="68">
    <w:abstractNumId w:val="79"/>
  </w:num>
  <w:num w:numId="69">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3"/>
  </w:num>
  <w:num w:numId="72">
    <w:abstractNumId w:val="35"/>
  </w:num>
  <w:num w:numId="73">
    <w:abstractNumId w:val="12"/>
  </w:num>
  <w:num w:numId="74">
    <w:abstractNumId w:val="75"/>
  </w:num>
  <w:num w:numId="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2"/>
  </w:num>
  <w:num w:numId="77">
    <w:abstractNumId w:val="59"/>
  </w:num>
  <w:num w:numId="7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7"/>
  </w:num>
  <w:num w:numId="80">
    <w:abstractNumId w:val="64"/>
  </w:num>
  <w:num w:numId="8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7"/>
  </w:num>
  <w:num w:numId="83">
    <w:abstractNumId w:val="13"/>
  </w:num>
  <w:num w:numId="84">
    <w:abstractNumId w:val="20"/>
  </w:num>
  <w:num w:numId="85">
    <w:abstractNumId w:val="14"/>
  </w:num>
  <w:num w:numId="86">
    <w:abstractNumId w:val="48"/>
  </w:num>
  <w:num w:numId="87">
    <w:abstractNumId w:val="34"/>
  </w:num>
  <w:num w:numId="88">
    <w:abstractNumId w:val="38"/>
  </w:num>
  <w:num w:numId="89">
    <w:abstractNumId w:val="71"/>
  </w:num>
  <w:num w:numId="90">
    <w:abstractNumId w:val="7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1DDF"/>
    <w:rsid w:val="0003617A"/>
    <w:rsid w:val="000417C1"/>
    <w:rsid w:val="00063455"/>
    <w:rsid w:val="00077FC3"/>
    <w:rsid w:val="00080253"/>
    <w:rsid w:val="00123C63"/>
    <w:rsid w:val="00133728"/>
    <w:rsid w:val="00165C42"/>
    <w:rsid w:val="001A0ED0"/>
    <w:rsid w:val="001E775D"/>
    <w:rsid w:val="001F5317"/>
    <w:rsid w:val="00212A06"/>
    <w:rsid w:val="002466FE"/>
    <w:rsid w:val="0026235D"/>
    <w:rsid w:val="002908BA"/>
    <w:rsid w:val="00297BC5"/>
    <w:rsid w:val="002D6159"/>
    <w:rsid w:val="002E660F"/>
    <w:rsid w:val="00360EBE"/>
    <w:rsid w:val="0037633A"/>
    <w:rsid w:val="003B1DA5"/>
    <w:rsid w:val="00412165"/>
    <w:rsid w:val="0043448A"/>
    <w:rsid w:val="00435998"/>
    <w:rsid w:val="00453DE3"/>
    <w:rsid w:val="004C5D7C"/>
    <w:rsid w:val="004E4FF8"/>
    <w:rsid w:val="005101C0"/>
    <w:rsid w:val="00510648"/>
    <w:rsid w:val="005260DA"/>
    <w:rsid w:val="005F0290"/>
    <w:rsid w:val="0061043F"/>
    <w:rsid w:val="0066141A"/>
    <w:rsid w:val="00674063"/>
    <w:rsid w:val="00702859"/>
    <w:rsid w:val="007663B6"/>
    <w:rsid w:val="007A59F3"/>
    <w:rsid w:val="007E35B3"/>
    <w:rsid w:val="007F1255"/>
    <w:rsid w:val="00804CB1"/>
    <w:rsid w:val="00827901"/>
    <w:rsid w:val="00841522"/>
    <w:rsid w:val="00851BE6"/>
    <w:rsid w:val="00857814"/>
    <w:rsid w:val="00886D6B"/>
    <w:rsid w:val="008C5BB4"/>
    <w:rsid w:val="008D0B38"/>
    <w:rsid w:val="00923FFC"/>
    <w:rsid w:val="009555BF"/>
    <w:rsid w:val="00970959"/>
    <w:rsid w:val="00986055"/>
    <w:rsid w:val="00986B14"/>
    <w:rsid w:val="009E4664"/>
    <w:rsid w:val="00A37989"/>
    <w:rsid w:val="00A76440"/>
    <w:rsid w:val="00A76AA5"/>
    <w:rsid w:val="00B41B91"/>
    <w:rsid w:val="00B811EE"/>
    <w:rsid w:val="00B93023"/>
    <w:rsid w:val="00BC75CD"/>
    <w:rsid w:val="00BF68C1"/>
    <w:rsid w:val="00C23FDC"/>
    <w:rsid w:val="00C65BB4"/>
    <w:rsid w:val="00C70737"/>
    <w:rsid w:val="00CA6F83"/>
    <w:rsid w:val="00CB468F"/>
    <w:rsid w:val="00CB6A3E"/>
    <w:rsid w:val="00D02ACF"/>
    <w:rsid w:val="00DC01BD"/>
    <w:rsid w:val="00E451EC"/>
    <w:rsid w:val="00E70D4B"/>
    <w:rsid w:val="00E771D6"/>
    <w:rsid w:val="00EF38FB"/>
    <w:rsid w:val="00F231D8"/>
    <w:rsid w:val="00F25FD5"/>
    <w:rsid w:val="00F3023E"/>
    <w:rsid w:val="00F34B89"/>
    <w:rsid w:val="00F9606E"/>
    <w:rsid w:val="00FA5293"/>
    <w:rsid w:val="00FC1A6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BC609"/>
  <w15:docId w15:val="{FCBBD304-1507-41A1-A62F-C65ED09FF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rsid w:val="00986055"/>
    <w:rPr>
      <w:smallCaps/>
      <w:color w:val="C0504D"/>
      <w:u w:val="single"/>
    </w:rPr>
  </w:style>
  <w:style w:type="character" w:customStyle="1" w:styleId="2ffff7">
    <w:name w:val="Сильная ссылка2"/>
    <w:uiPriority w:val="99"/>
    <w:rsid w:val="00986055"/>
    <w:rPr>
      <w:b/>
      <w:smallCaps/>
      <w:color w:val="C0504D"/>
      <w:spacing w:val="5"/>
      <w:u w:val="single"/>
    </w:rPr>
  </w:style>
  <w:style w:type="character" w:customStyle="1" w:styleId="2ffff8">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13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psyznaiyka.net/"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4218</Words>
  <Characters>24046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2022-10-24T13:23:00Z</cp:lastPrinted>
  <dcterms:created xsi:type="dcterms:W3CDTF">2023-04-21T06:24:00Z</dcterms:created>
  <dcterms:modified xsi:type="dcterms:W3CDTF">2023-04-24T14:04:00Z</dcterms:modified>
</cp:coreProperties>
</file>